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25" w:rsidRDefault="007D0C25" w:rsidP="007D0C25">
      <w:pPr>
        <w:autoSpaceDE w:val="0"/>
        <w:autoSpaceDN w:val="0"/>
        <w:adjustRightInd w:val="0"/>
        <w:spacing w:after="0" w:line="240" w:lineRule="auto"/>
        <w:rPr>
          <w:rFonts w:ascii="Gotham-Book" w:hAnsi="Gotham-Book" w:cs="Tahoma"/>
          <w:sz w:val="24"/>
          <w:szCs w:val="24"/>
        </w:rPr>
      </w:pPr>
      <w:bookmarkStart w:id="0" w:name="_GoBack"/>
      <w:bookmarkEnd w:id="0"/>
      <w:r>
        <w:rPr>
          <w:rFonts w:ascii="Gotham-Book" w:hAnsi="Gotham-Book" w:cs="Tahoma"/>
          <w:sz w:val="24"/>
          <w:szCs w:val="24"/>
        </w:rPr>
        <w:t>Dr Tracy Borman, PhD</w:t>
      </w:r>
    </w:p>
    <w:p w:rsidR="007D0C25" w:rsidRDefault="007D0C25" w:rsidP="007D0C25">
      <w:pPr>
        <w:autoSpaceDE w:val="0"/>
        <w:autoSpaceDN w:val="0"/>
        <w:adjustRightInd w:val="0"/>
        <w:spacing w:after="0" w:line="240" w:lineRule="auto"/>
        <w:rPr>
          <w:rFonts w:ascii="Gotham-Book" w:hAnsi="Gotham-Book" w:cs="Tahoma"/>
          <w:sz w:val="24"/>
          <w:szCs w:val="24"/>
        </w:rPr>
      </w:pPr>
    </w:p>
    <w:p w:rsidR="007D0C25" w:rsidRDefault="007D0C25" w:rsidP="007D0C25">
      <w:pPr>
        <w:autoSpaceDE w:val="0"/>
        <w:autoSpaceDN w:val="0"/>
        <w:adjustRightInd w:val="0"/>
        <w:spacing w:after="0" w:line="240" w:lineRule="auto"/>
        <w:rPr>
          <w:rFonts w:ascii="Gotham-Book" w:hAnsi="Gotham-Book" w:cs="Tahoma"/>
          <w:sz w:val="24"/>
          <w:szCs w:val="24"/>
        </w:rPr>
      </w:pPr>
    </w:p>
    <w:p w:rsidR="007D0C25" w:rsidRPr="007D0C25" w:rsidRDefault="007D0C25" w:rsidP="007D0C25">
      <w:pPr>
        <w:autoSpaceDE w:val="0"/>
        <w:autoSpaceDN w:val="0"/>
        <w:adjustRightInd w:val="0"/>
        <w:spacing w:after="0" w:line="240" w:lineRule="auto"/>
        <w:rPr>
          <w:rFonts w:ascii="Gotham-Book" w:hAnsi="Gotham-Book" w:cs="Tahoma"/>
          <w:sz w:val="24"/>
          <w:szCs w:val="24"/>
        </w:rPr>
      </w:pPr>
      <w:r w:rsidRPr="007D0C25">
        <w:rPr>
          <w:rFonts w:ascii="Gotham-Book" w:hAnsi="Gotham-Book" w:cs="Tahoma"/>
          <w:sz w:val="24"/>
          <w:szCs w:val="24"/>
        </w:rPr>
        <w:t>Historian and biographer, Dr Tracy Borman has worked extensively with Historic Royal Palaces, the organisation that cares for six magnificent palaces in London and Northern Ireland. Apart from her duties as joint Chief Curator at Historic Royal Palaces, she is a regular contributor to the sell-out "History Girls" lecture series which also features the equally eminent authors Alison Weir, Kate Williams and Sarah Gristwood.  Tracy played a leadership role in the UK's celebrations to mark the 500th anniversary of Henry VIII's accession to the throne and is now working on a new project to create a "Magic Garden" at Hampton Court for future generations to enjoy.</w:t>
      </w:r>
    </w:p>
    <w:p w:rsidR="007D0C25" w:rsidRPr="007D0C25" w:rsidRDefault="007D0C25" w:rsidP="007D0C25">
      <w:pPr>
        <w:autoSpaceDE w:val="0"/>
        <w:autoSpaceDN w:val="0"/>
        <w:adjustRightInd w:val="0"/>
        <w:spacing w:after="0" w:line="240" w:lineRule="auto"/>
        <w:rPr>
          <w:rFonts w:ascii="Gotham-Book" w:hAnsi="Gotham-Book" w:cs="Tahoma"/>
          <w:sz w:val="24"/>
          <w:szCs w:val="24"/>
        </w:rPr>
      </w:pPr>
    </w:p>
    <w:p w:rsidR="007D0C25" w:rsidRPr="007D0C25" w:rsidRDefault="007D0C25" w:rsidP="007D0C25">
      <w:pPr>
        <w:autoSpaceDE w:val="0"/>
        <w:autoSpaceDN w:val="0"/>
        <w:adjustRightInd w:val="0"/>
        <w:spacing w:after="0" w:line="240" w:lineRule="auto"/>
        <w:rPr>
          <w:rFonts w:ascii="Gotham-Book" w:hAnsi="Gotham-Book" w:cs="Tahoma"/>
          <w:sz w:val="24"/>
          <w:szCs w:val="24"/>
        </w:rPr>
      </w:pPr>
      <w:r w:rsidRPr="007D0C25">
        <w:rPr>
          <w:rFonts w:ascii="Gotham-Book" w:hAnsi="Gotham-Book" w:cs="Tahoma"/>
          <w:sz w:val="24"/>
          <w:szCs w:val="24"/>
        </w:rPr>
        <w:t xml:space="preserve">Tracy has regularly appeared on television and radio, and has featured in a range of magazine and newspaper articles. She is a regular contributor to history magazines, including articles in BBC History Magazine on the history of beauty and 18th century ‘It’ Girls. </w:t>
      </w:r>
    </w:p>
    <w:p w:rsidR="007D0C25" w:rsidRPr="007D0C25" w:rsidRDefault="007D0C25" w:rsidP="007D0C25">
      <w:pPr>
        <w:autoSpaceDE w:val="0"/>
        <w:autoSpaceDN w:val="0"/>
        <w:adjustRightInd w:val="0"/>
        <w:spacing w:after="0" w:line="240" w:lineRule="auto"/>
        <w:rPr>
          <w:rFonts w:ascii="Gotham-Book" w:hAnsi="Gotham-Book" w:cs="Tahoma"/>
          <w:sz w:val="24"/>
          <w:szCs w:val="24"/>
        </w:rPr>
      </w:pPr>
    </w:p>
    <w:p w:rsidR="007D0C25" w:rsidRPr="007D0C25" w:rsidRDefault="007D0C25" w:rsidP="007D0C25">
      <w:pPr>
        <w:autoSpaceDE w:val="0"/>
        <w:autoSpaceDN w:val="0"/>
        <w:adjustRightInd w:val="0"/>
        <w:spacing w:after="0" w:line="240" w:lineRule="auto"/>
        <w:rPr>
          <w:rFonts w:ascii="Gotham-Book" w:hAnsi="Gotham-Book"/>
          <w:sz w:val="24"/>
          <w:szCs w:val="24"/>
        </w:rPr>
      </w:pPr>
      <w:r w:rsidRPr="007D0C25">
        <w:rPr>
          <w:rFonts w:ascii="Gotham-Book" w:hAnsi="Gotham-Book" w:cs="Tahoma"/>
          <w:sz w:val="24"/>
          <w:szCs w:val="24"/>
        </w:rPr>
        <w:t xml:space="preserve">Tracy is the author of </w:t>
      </w:r>
      <w:r w:rsidRPr="007D0C25">
        <w:rPr>
          <w:rFonts w:ascii="Gotham-Book" w:hAnsi="Gotham-Book" w:cs="Tahoma"/>
          <w:i/>
          <w:sz w:val="24"/>
          <w:szCs w:val="24"/>
        </w:rPr>
        <w:t>Henrietta Howard: King's Mistress, Queen's Servant</w:t>
      </w:r>
      <w:r w:rsidRPr="007D0C25">
        <w:rPr>
          <w:rFonts w:ascii="Gotham-Book" w:hAnsi="Gotham-Book" w:cs="Tahoma"/>
          <w:sz w:val="24"/>
          <w:szCs w:val="24"/>
        </w:rPr>
        <w:t xml:space="preserve"> and </w:t>
      </w:r>
      <w:r w:rsidRPr="007D0C25">
        <w:rPr>
          <w:rFonts w:ascii="Gotham-Book" w:hAnsi="Gotham-Book" w:cs="Tahoma"/>
          <w:i/>
          <w:sz w:val="24"/>
          <w:szCs w:val="24"/>
        </w:rPr>
        <w:t>Elizabeth's Women: The Hidden Story of the Virgin Queen</w:t>
      </w:r>
      <w:r w:rsidRPr="007D0C25">
        <w:rPr>
          <w:rFonts w:ascii="Gotham-Book" w:hAnsi="Gotham-Book" w:cs="Tahoma"/>
          <w:sz w:val="24"/>
          <w:szCs w:val="24"/>
        </w:rPr>
        <w:t xml:space="preserve">, </w:t>
      </w:r>
      <w:r w:rsidRPr="007D0C25">
        <w:rPr>
          <w:rFonts w:ascii="Gotham-Book" w:hAnsi="Gotham-Book" w:cs="Tahoma"/>
          <w:i/>
          <w:sz w:val="24"/>
          <w:szCs w:val="24"/>
        </w:rPr>
        <w:t>Matilda: Queen of the Conqueror; The Ring &amp; the Crown: A History of Royal Weddings, 1066-2011; and Witches: A Tale of Sorcery, Scandal and Seduction</w:t>
      </w:r>
      <w:r w:rsidRPr="007D0C25">
        <w:rPr>
          <w:rFonts w:ascii="Gotham-Book" w:hAnsi="Gotham-Book" w:cs="Tahoma"/>
          <w:sz w:val="24"/>
          <w:szCs w:val="24"/>
        </w:rPr>
        <w:t xml:space="preserve">.  Her new book </w:t>
      </w:r>
      <w:r w:rsidRPr="007D0C25">
        <w:rPr>
          <w:rFonts w:ascii="Gotham-Book" w:hAnsi="Gotham-Book" w:cs="Tahoma"/>
          <w:i/>
          <w:sz w:val="24"/>
          <w:szCs w:val="24"/>
        </w:rPr>
        <w:t>Thomas Cromwell- The Untold Story of Henry VIII’s Most Faithful Servant</w:t>
      </w:r>
      <w:r w:rsidRPr="007D0C25">
        <w:rPr>
          <w:rFonts w:ascii="Gotham-Book" w:hAnsi="Gotham-Book" w:cs="Tahoma"/>
          <w:sz w:val="24"/>
          <w:szCs w:val="24"/>
        </w:rPr>
        <w:t>, was published in the UK in September 2014 and will be published by Grove Atlantic in the USA in January 2015.</w:t>
      </w:r>
    </w:p>
    <w:p w:rsidR="00A51C9D" w:rsidRPr="007D0C25" w:rsidRDefault="00A51C9D" w:rsidP="00A51C9D">
      <w:pPr>
        <w:pStyle w:val="HRPBodyText"/>
        <w:tabs>
          <w:tab w:val="left" w:pos="426"/>
        </w:tabs>
        <w:rPr>
          <w:sz w:val="24"/>
          <w:szCs w:val="24"/>
        </w:rPr>
      </w:pPr>
    </w:p>
    <w:sectPr w:rsidR="00A51C9D" w:rsidRPr="007D0C25" w:rsidSect="00D967C8">
      <w:headerReference w:type="default" r:id="rId9"/>
      <w:footerReference w:type="even" r:id="rId10"/>
      <w:footerReference w:type="default" r:id="rId11"/>
      <w:headerReference w:type="first" r:id="rId12"/>
      <w:footerReference w:type="first" r:id="rId13"/>
      <w:pgSz w:w="11906" w:h="16838" w:code="9"/>
      <w:pgMar w:top="2098" w:right="1440" w:bottom="1418" w:left="1928" w:header="482"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25" w:rsidRDefault="007D0C25">
      <w:r>
        <w:separator/>
      </w:r>
    </w:p>
  </w:endnote>
  <w:endnote w:type="continuationSeparator" w:id="0">
    <w:p w:rsidR="007D0C25" w:rsidRDefault="007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am-Book">
    <w:altName w:val="Century"/>
    <w:panose1 w:val="02000604040000020004"/>
    <w:charset w:val="00"/>
    <w:family w:val="auto"/>
    <w:pitch w:val="variable"/>
    <w:sig w:usb0="8000002F" w:usb1="00000048"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D4" w:rsidRDefault="006E71D4" w:rsidP="00061B19">
    <w:pPr>
      <w:pStyle w:val="Footer"/>
    </w:pPr>
    <w:r>
      <w:fldChar w:fldCharType="begin"/>
    </w:r>
    <w:r>
      <w:instrText xml:space="preserve">PAGE  </w:instrText>
    </w:r>
    <w:r>
      <w:fldChar w:fldCharType="separate"/>
    </w:r>
    <w:r>
      <w:rPr>
        <w:noProof/>
      </w:rPr>
      <w:t>1</w:t>
    </w:r>
    <w:r>
      <w:fldChar w:fldCharType="end"/>
    </w:r>
  </w:p>
  <w:p w:rsidR="006E71D4" w:rsidRDefault="006E71D4" w:rsidP="00061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D4" w:rsidRDefault="007D0C25">
    <w:pPr>
      <w:tabs>
        <w:tab w:val="left" w:pos="1916"/>
      </w:tabs>
      <w:ind w:right="360"/>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-69850</wp:posOffset>
              </wp:positionV>
              <wp:extent cx="5116830" cy="354965"/>
              <wp:effectExtent l="0" t="0" r="7620" b="698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CBE" w:rsidRDefault="00C67CBE" w:rsidP="00061B19">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5pt;margin-top:-5.5pt;width:402.9pt;height:2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GF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" filled="f" stroked="f">
              <v:textbox inset="0,0,0,0">
                <w:txbxContent>
                  <w:p w:rsidR="00C67CBE" w:rsidRDefault="00C67CBE" w:rsidP="00061B19">
                    <w:pPr>
                      <w:pStyle w:val="Foote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D4" w:rsidRDefault="007D0C25">
    <w:pPr>
      <w:autoSpaceDE w:val="0"/>
      <w:autoSpaceDN w:val="0"/>
      <w:adjustRightInd w:val="0"/>
      <w:spacing w:line="240" w:lineRule="auto"/>
      <w:rPr>
        <w:rFonts w:ascii="ArialMS" w:eastAsia="SimSun" w:hAnsi="ArialMS"/>
        <w:sz w:val="12"/>
        <w:lang w:val="en-US"/>
      </w:rPr>
    </w:pPr>
    <w:r>
      <w:rPr>
        <w:rFonts w:ascii="Gotham-Book" w:eastAsia="Arial" w:hAnsi="Gotham-Book"/>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-12700</wp:posOffset>
              </wp:positionH>
              <wp:positionV relativeFrom="paragraph">
                <wp:posOffset>69850</wp:posOffset>
              </wp:positionV>
              <wp:extent cx="5116830" cy="354965"/>
              <wp:effectExtent l="0" t="0" r="7620"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1D4" w:rsidRDefault="006E71D4" w:rsidP="00061B19">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pt;margin-top:5.5pt;width:402.9pt;height: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NCrgIAALA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" o:allowincell="f" filled="f" stroked="f">
              <v:textbox inset="0,0,0,0">
                <w:txbxContent>
                  <w:p w:rsidR="006E71D4" w:rsidRDefault="006E71D4" w:rsidP="00061B19">
                    <w:pPr>
                      <w:pStyle w:val="Foote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25" w:rsidRDefault="007D0C25">
      <w:r>
        <w:separator/>
      </w:r>
    </w:p>
  </w:footnote>
  <w:footnote w:type="continuationSeparator" w:id="0">
    <w:p w:rsidR="007D0C25" w:rsidRDefault="007D0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D4" w:rsidRDefault="007D0C25">
    <w:r>
      <w:rPr>
        <w:noProof/>
        <w:lang w:eastAsia="en-GB"/>
      </w:rPr>
      <w:drawing>
        <wp:anchor distT="0" distB="0" distL="114300" distR="114300" simplePos="0" relativeHeight="251659264" behindDoc="1" locked="0" layoutInCell="1" allowOverlap="1">
          <wp:simplePos x="0" y="0"/>
          <wp:positionH relativeFrom="page">
            <wp:posOffset>215900</wp:posOffset>
          </wp:positionH>
          <wp:positionV relativeFrom="page">
            <wp:posOffset>288290</wp:posOffset>
          </wp:positionV>
          <wp:extent cx="852170" cy="10120630"/>
          <wp:effectExtent l="0" t="0" r="5080" b="0"/>
          <wp:wrapNone/>
          <wp:docPr id="17" name="Picture 17" descr="HRP sid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P side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10120630"/>
                  </a:xfrm>
                  <a:prstGeom prst="rect">
                    <a:avLst/>
                  </a:prstGeom>
                  <a:noFill/>
                </pic:spPr>
              </pic:pic>
            </a:graphicData>
          </a:graphic>
          <wp14:sizeRelH relativeFrom="page">
            <wp14:pctWidth>0</wp14:pctWidth>
          </wp14:sizeRelH>
          <wp14:sizeRelV relativeFrom="page">
            <wp14:pctHeight>0</wp14:pctHeight>
          </wp14:sizeRelV>
        </wp:anchor>
      </w:drawing>
    </w:r>
    <w:r w:rsidR="006E71D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B8" w:rsidRDefault="007D0C25" w:rsidP="00061B19">
    <w:pPr>
      <w:pStyle w:val="Header"/>
    </w:pPr>
    <w:r>
      <w:rPr>
        <w:noProof/>
        <w:lang w:eastAsia="en-GB"/>
      </w:rPr>
      <w:drawing>
        <wp:anchor distT="0" distB="0" distL="114300" distR="114300" simplePos="0" relativeHeight="251658240" behindDoc="1" locked="0" layoutInCell="1" allowOverlap="1">
          <wp:simplePos x="0" y="0"/>
          <wp:positionH relativeFrom="page">
            <wp:posOffset>215900</wp:posOffset>
          </wp:positionH>
          <wp:positionV relativeFrom="page">
            <wp:posOffset>288290</wp:posOffset>
          </wp:positionV>
          <wp:extent cx="852170" cy="10120630"/>
          <wp:effectExtent l="0" t="0" r="5080" b="0"/>
          <wp:wrapNone/>
          <wp:docPr id="16" name="Picture 16" descr="HRP sid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RP side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101206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68AD5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AFC525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84E5C"/>
    <w:lvl w:ilvl="0">
      <w:start w:val="1"/>
      <w:numFmt w:val="decimal"/>
      <w:pStyle w:val="ListNumber3"/>
      <w:lvlText w:val="%1."/>
      <w:lvlJc w:val="left"/>
      <w:pPr>
        <w:tabs>
          <w:tab w:val="num" w:pos="926"/>
        </w:tabs>
        <w:ind w:left="926" w:hanging="360"/>
      </w:pPr>
    </w:lvl>
  </w:abstractNum>
  <w:abstractNum w:abstractNumId="3">
    <w:nsid w:val="FFFFFF7F"/>
    <w:multiLevelType w:val="singleLevel"/>
    <w:tmpl w:val="B40CA4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D3FCF21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C42BF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27C9A0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81E37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multilevel"/>
    <w:tmpl w:val="BB6EDE5A"/>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FFFFFF89"/>
    <w:multiLevelType w:val="singleLevel"/>
    <w:tmpl w:val="D40085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643B3B"/>
    <w:multiLevelType w:val="singleLevel"/>
    <w:tmpl w:val="3BEAFB3C"/>
    <w:lvl w:ilvl="0">
      <w:start w:val="1"/>
      <w:numFmt w:val="bullet"/>
      <w:lvlText w:val=""/>
      <w:lvlJc w:val="left"/>
      <w:pPr>
        <w:tabs>
          <w:tab w:val="num" w:pos="360"/>
        </w:tabs>
        <w:ind w:left="0" w:firstLine="0"/>
      </w:pPr>
      <w:rPr>
        <w:rFonts w:ascii="Symbol" w:hAnsi="Symbol" w:hint="default"/>
      </w:rPr>
    </w:lvl>
  </w:abstractNum>
  <w:abstractNum w:abstractNumId="11">
    <w:nsid w:val="43F72E4F"/>
    <w:multiLevelType w:val="hybridMultilevel"/>
    <w:tmpl w:val="C07AAE1A"/>
    <w:lvl w:ilvl="0" w:tplc="1B8E8E22">
      <w:start w:val="1"/>
      <w:numFmt w:val="bullet"/>
      <w:lvlText w:val=""/>
      <w:lvlJc w:val="left"/>
      <w:pPr>
        <w:tabs>
          <w:tab w:val="num" w:pos="720"/>
        </w:tabs>
        <w:ind w:left="720" w:hanging="360"/>
      </w:pPr>
      <w:rPr>
        <w:rFonts w:ascii="Symbol" w:hAnsi="Symbol" w:hint="default"/>
      </w:rPr>
    </w:lvl>
    <w:lvl w:ilvl="1" w:tplc="16342B8E" w:tentative="1">
      <w:start w:val="1"/>
      <w:numFmt w:val="bullet"/>
      <w:lvlText w:val="o"/>
      <w:lvlJc w:val="left"/>
      <w:pPr>
        <w:tabs>
          <w:tab w:val="num" w:pos="1440"/>
        </w:tabs>
        <w:ind w:left="1440" w:hanging="360"/>
      </w:pPr>
      <w:rPr>
        <w:rFonts w:ascii="Courier New" w:hAnsi="Courier New" w:cs="Courier New" w:hint="default"/>
      </w:rPr>
    </w:lvl>
    <w:lvl w:ilvl="2" w:tplc="5DAE3E4E" w:tentative="1">
      <w:start w:val="1"/>
      <w:numFmt w:val="bullet"/>
      <w:lvlText w:val=""/>
      <w:lvlJc w:val="left"/>
      <w:pPr>
        <w:tabs>
          <w:tab w:val="num" w:pos="2160"/>
        </w:tabs>
        <w:ind w:left="2160" w:hanging="360"/>
      </w:pPr>
      <w:rPr>
        <w:rFonts w:ascii="Wingdings" w:hAnsi="Wingdings" w:hint="default"/>
      </w:rPr>
    </w:lvl>
    <w:lvl w:ilvl="3" w:tplc="C7F6E2BE" w:tentative="1">
      <w:start w:val="1"/>
      <w:numFmt w:val="bullet"/>
      <w:lvlText w:val=""/>
      <w:lvlJc w:val="left"/>
      <w:pPr>
        <w:tabs>
          <w:tab w:val="num" w:pos="2880"/>
        </w:tabs>
        <w:ind w:left="2880" w:hanging="360"/>
      </w:pPr>
      <w:rPr>
        <w:rFonts w:ascii="Symbol" w:hAnsi="Symbol" w:hint="default"/>
      </w:rPr>
    </w:lvl>
    <w:lvl w:ilvl="4" w:tplc="3A726FB0" w:tentative="1">
      <w:start w:val="1"/>
      <w:numFmt w:val="bullet"/>
      <w:lvlText w:val="o"/>
      <w:lvlJc w:val="left"/>
      <w:pPr>
        <w:tabs>
          <w:tab w:val="num" w:pos="3600"/>
        </w:tabs>
        <w:ind w:left="3600" w:hanging="360"/>
      </w:pPr>
      <w:rPr>
        <w:rFonts w:ascii="Courier New" w:hAnsi="Courier New" w:cs="Courier New" w:hint="default"/>
      </w:rPr>
    </w:lvl>
    <w:lvl w:ilvl="5" w:tplc="4A3C3D1E" w:tentative="1">
      <w:start w:val="1"/>
      <w:numFmt w:val="bullet"/>
      <w:lvlText w:val=""/>
      <w:lvlJc w:val="left"/>
      <w:pPr>
        <w:tabs>
          <w:tab w:val="num" w:pos="4320"/>
        </w:tabs>
        <w:ind w:left="4320" w:hanging="360"/>
      </w:pPr>
      <w:rPr>
        <w:rFonts w:ascii="Wingdings" w:hAnsi="Wingdings" w:hint="default"/>
      </w:rPr>
    </w:lvl>
    <w:lvl w:ilvl="6" w:tplc="2A8CB792" w:tentative="1">
      <w:start w:val="1"/>
      <w:numFmt w:val="bullet"/>
      <w:lvlText w:val=""/>
      <w:lvlJc w:val="left"/>
      <w:pPr>
        <w:tabs>
          <w:tab w:val="num" w:pos="5040"/>
        </w:tabs>
        <w:ind w:left="5040" w:hanging="360"/>
      </w:pPr>
      <w:rPr>
        <w:rFonts w:ascii="Symbol" w:hAnsi="Symbol" w:hint="default"/>
      </w:rPr>
    </w:lvl>
    <w:lvl w:ilvl="7" w:tplc="D696EBCE" w:tentative="1">
      <w:start w:val="1"/>
      <w:numFmt w:val="bullet"/>
      <w:lvlText w:val="o"/>
      <w:lvlJc w:val="left"/>
      <w:pPr>
        <w:tabs>
          <w:tab w:val="num" w:pos="5760"/>
        </w:tabs>
        <w:ind w:left="5760" w:hanging="360"/>
      </w:pPr>
      <w:rPr>
        <w:rFonts w:ascii="Courier New" w:hAnsi="Courier New" w:cs="Courier New" w:hint="default"/>
      </w:rPr>
    </w:lvl>
    <w:lvl w:ilvl="8" w:tplc="D200CA86" w:tentative="1">
      <w:start w:val="1"/>
      <w:numFmt w:val="bullet"/>
      <w:lvlText w:val=""/>
      <w:lvlJc w:val="left"/>
      <w:pPr>
        <w:tabs>
          <w:tab w:val="num" w:pos="6480"/>
        </w:tabs>
        <w:ind w:left="6480" w:hanging="360"/>
      </w:pPr>
      <w:rPr>
        <w:rFonts w:ascii="Wingdings" w:hAnsi="Wingdings" w:hint="default"/>
      </w:rPr>
    </w:lvl>
  </w:abstractNum>
  <w:abstractNum w:abstractNumId="12">
    <w:nsid w:val="795A3644"/>
    <w:multiLevelType w:val="hybridMultilevel"/>
    <w:tmpl w:val="C6FA20A6"/>
    <w:lvl w:ilvl="0" w:tplc="FFFFFFFF">
      <w:start w:val="1"/>
      <w:numFmt w:val="bullet"/>
      <w:pStyle w:val="HRPBulletPoi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66"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25"/>
    <w:rsid w:val="000212A2"/>
    <w:rsid w:val="00023632"/>
    <w:rsid w:val="000259B6"/>
    <w:rsid w:val="000311AE"/>
    <w:rsid w:val="00061B19"/>
    <w:rsid w:val="000635F2"/>
    <w:rsid w:val="00064E25"/>
    <w:rsid w:val="000659A9"/>
    <w:rsid w:val="00067F59"/>
    <w:rsid w:val="00076DC2"/>
    <w:rsid w:val="000C449B"/>
    <w:rsid w:val="000D7D7D"/>
    <w:rsid w:val="000E37EC"/>
    <w:rsid w:val="00127BA4"/>
    <w:rsid w:val="00131906"/>
    <w:rsid w:val="001332B6"/>
    <w:rsid w:val="001361D6"/>
    <w:rsid w:val="00145F53"/>
    <w:rsid w:val="001635D2"/>
    <w:rsid w:val="00173748"/>
    <w:rsid w:val="00174529"/>
    <w:rsid w:val="001764B7"/>
    <w:rsid w:val="00196EB4"/>
    <w:rsid w:val="001A0C6D"/>
    <w:rsid w:val="001A244A"/>
    <w:rsid w:val="001B7298"/>
    <w:rsid w:val="001F1A64"/>
    <w:rsid w:val="001F1DF1"/>
    <w:rsid w:val="001F7E92"/>
    <w:rsid w:val="00200D9F"/>
    <w:rsid w:val="00204A40"/>
    <w:rsid w:val="00211F83"/>
    <w:rsid w:val="002628DA"/>
    <w:rsid w:val="00262F88"/>
    <w:rsid w:val="002664E7"/>
    <w:rsid w:val="002771B3"/>
    <w:rsid w:val="002A1EF2"/>
    <w:rsid w:val="002B572B"/>
    <w:rsid w:val="002C219A"/>
    <w:rsid w:val="002F49D3"/>
    <w:rsid w:val="00341558"/>
    <w:rsid w:val="00343285"/>
    <w:rsid w:val="00347D31"/>
    <w:rsid w:val="00350395"/>
    <w:rsid w:val="00352982"/>
    <w:rsid w:val="00356E11"/>
    <w:rsid w:val="00356E94"/>
    <w:rsid w:val="00375297"/>
    <w:rsid w:val="003828B5"/>
    <w:rsid w:val="00390E62"/>
    <w:rsid w:val="003A1F50"/>
    <w:rsid w:val="003C121B"/>
    <w:rsid w:val="003C5C94"/>
    <w:rsid w:val="003E7E2E"/>
    <w:rsid w:val="004071FC"/>
    <w:rsid w:val="00432183"/>
    <w:rsid w:val="004334B6"/>
    <w:rsid w:val="004404EE"/>
    <w:rsid w:val="00441A14"/>
    <w:rsid w:val="004502DA"/>
    <w:rsid w:val="0045545D"/>
    <w:rsid w:val="004650BD"/>
    <w:rsid w:val="004B3E99"/>
    <w:rsid w:val="004C235D"/>
    <w:rsid w:val="004E323C"/>
    <w:rsid w:val="004E46AD"/>
    <w:rsid w:val="0050147E"/>
    <w:rsid w:val="00505F9D"/>
    <w:rsid w:val="00510DE1"/>
    <w:rsid w:val="00516C22"/>
    <w:rsid w:val="005201DA"/>
    <w:rsid w:val="0052068A"/>
    <w:rsid w:val="00520FD5"/>
    <w:rsid w:val="00525B1B"/>
    <w:rsid w:val="00537889"/>
    <w:rsid w:val="00556390"/>
    <w:rsid w:val="00563000"/>
    <w:rsid w:val="00564FB3"/>
    <w:rsid w:val="00572564"/>
    <w:rsid w:val="00576B73"/>
    <w:rsid w:val="005939D5"/>
    <w:rsid w:val="005A27E2"/>
    <w:rsid w:val="005F22E1"/>
    <w:rsid w:val="00602202"/>
    <w:rsid w:val="00612A0E"/>
    <w:rsid w:val="0062098D"/>
    <w:rsid w:val="00623BD8"/>
    <w:rsid w:val="00647EF8"/>
    <w:rsid w:val="00650D9D"/>
    <w:rsid w:val="00651B3D"/>
    <w:rsid w:val="00657BDE"/>
    <w:rsid w:val="00664606"/>
    <w:rsid w:val="00674E19"/>
    <w:rsid w:val="00693DD1"/>
    <w:rsid w:val="00694D57"/>
    <w:rsid w:val="006A7D67"/>
    <w:rsid w:val="006B5572"/>
    <w:rsid w:val="006D255F"/>
    <w:rsid w:val="006E3E55"/>
    <w:rsid w:val="006E71D4"/>
    <w:rsid w:val="00721ADB"/>
    <w:rsid w:val="00724ED2"/>
    <w:rsid w:val="007508F0"/>
    <w:rsid w:val="0075091C"/>
    <w:rsid w:val="00793048"/>
    <w:rsid w:val="00797DD2"/>
    <w:rsid w:val="007A2C0A"/>
    <w:rsid w:val="007A7754"/>
    <w:rsid w:val="007B073F"/>
    <w:rsid w:val="007D0C25"/>
    <w:rsid w:val="007E0288"/>
    <w:rsid w:val="007F0FB8"/>
    <w:rsid w:val="00802416"/>
    <w:rsid w:val="00822008"/>
    <w:rsid w:val="008318A6"/>
    <w:rsid w:val="0084004A"/>
    <w:rsid w:val="00844B32"/>
    <w:rsid w:val="00846353"/>
    <w:rsid w:val="0085571E"/>
    <w:rsid w:val="00861CCF"/>
    <w:rsid w:val="00880E9A"/>
    <w:rsid w:val="00887747"/>
    <w:rsid w:val="00890C7C"/>
    <w:rsid w:val="00893CEB"/>
    <w:rsid w:val="008F65A9"/>
    <w:rsid w:val="0090716F"/>
    <w:rsid w:val="009121D1"/>
    <w:rsid w:val="0092784C"/>
    <w:rsid w:val="00930E21"/>
    <w:rsid w:val="00935D06"/>
    <w:rsid w:val="009368C5"/>
    <w:rsid w:val="009379BC"/>
    <w:rsid w:val="00984DCC"/>
    <w:rsid w:val="00991DCC"/>
    <w:rsid w:val="009923F6"/>
    <w:rsid w:val="00994E2A"/>
    <w:rsid w:val="009B175B"/>
    <w:rsid w:val="009B2F9E"/>
    <w:rsid w:val="009D6368"/>
    <w:rsid w:val="009E2BD6"/>
    <w:rsid w:val="009E53DA"/>
    <w:rsid w:val="009F4651"/>
    <w:rsid w:val="009F7EC3"/>
    <w:rsid w:val="00A01E7C"/>
    <w:rsid w:val="00A31844"/>
    <w:rsid w:val="00A33130"/>
    <w:rsid w:val="00A41751"/>
    <w:rsid w:val="00A472E8"/>
    <w:rsid w:val="00A51C9D"/>
    <w:rsid w:val="00A6516B"/>
    <w:rsid w:val="00A67A59"/>
    <w:rsid w:val="00A85F7B"/>
    <w:rsid w:val="00A91454"/>
    <w:rsid w:val="00AA24A3"/>
    <w:rsid w:val="00AB6FD3"/>
    <w:rsid w:val="00AC2C04"/>
    <w:rsid w:val="00AD1137"/>
    <w:rsid w:val="00AD71FD"/>
    <w:rsid w:val="00AF2199"/>
    <w:rsid w:val="00B06292"/>
    <w:rsid w:val="00B21484"/>
    <w:rsid w:val="00B47796"/>
    <w:rsid w:val="00B47BD6"/>
    <w:rsid w:val="00B531A1"/>
    <w:rsid w:val="00B6292F"/>
    <w:rsid w:val="00B62A31"/>
    <w:rsid w:val="00B77FAA"/>
    <w:rsid w:val="00B80A89"/>
    <w:rsid w:val="00BA28F3"/>
    <w:rsid w:val="00BA61D7"/>
    <w:rsid w:val="00BD199D"/>
    <w:rsid w:val="00BF3FBC"/>
    <w:rsid w:val="00BF72E5"/>
    <w:rsid w:val="00C26078"/>
    <w:rsid w:val="00C5142D"/>
    <w:rsid w:val="00C67CBE"/>
    <w:rsid w:val="00C77C75"/>
    <w:rsid w:val="00C8552C"/>
    <w:rsid w:val="00CC1476"/>
    <w:rsid w:val="00CE014C"/>
    <w:rsid w:val="00CE570A"/>
    <w:rsid w:val="00CF3D8F"/>
    <w:rsid w:val="00D06CCC"/>
    <w:rsid w:val="00D95156"/>
    <w:rsid w:val="00D967C8"/>
    <w:rsid w:val="00DC56E3"/>
    <w:rsid w:val="00DD7CBC"/>
    <w:rsid w:val="00DE53E6"/>
    <w:rsid w:val="00DF5858"/>
    <w:rsid w:val="00E01C3F"/>
    <w:rsid w:val="00E6084C"/>
    <w:rsid w:val="00E837D6"/>
    <w:rsid w:val="00E94852"/>
    <w:rsid w:val="00E976E8"/>
    <w:rsid w:val="00EA73FE"/>
    <w:rsid w:val="00ED373F"/>
    <w:rsid w:val="00EE65BA"/>
    <w:rsid w:val="00EF1E5D"/>
    <w:rsid w:val="00EF2EB9"/>
    <w:rsid w:val="00EF4189"/>
    <w:rsid w:val="00F1146F"/>
    <w:rsid w:val="00F21D48"/>
    <w:rsid w:val="00F302DD"/>
    <w:rsid w:val="00F51CDC"/>
    <w:rsid w:val="00F5553C"/>
    <w:rsid w:val="00F660AA"/>
    <w:rsid w:val="00F72576"/>
    <w:rsid w:val="00F73394"/>
    <w:rsid w:val="00F8024C"/>
    <w:rsid w:val="00FE244E"/>
    <w:rsid w:val="00FF2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C25"/>
    <w:pPr>
      <w:spacing w:after="200" w:line="276" w:lineRule="auto"/>
    </w:pPr>
    <w:rPr>
      <w:rFonts w:ascii="Calibri" w:eastAsia="Calibri" w:hAnsi="Calibri"/>
      <w:sz w:val="22"/>
      <w:szCs w:val="22"/>
      <w:lang w:eastAsia="en-US"/>
    </w:rPr>
  </w:style>
  <w:style w:type="paragraph" w:styleId="Heading1">
    <w:name w:val="heading 1"/>
    <w:basedOn w:val="Normal"/>
    <w:next w:val="Heading2"/>
    <w:qFormat/>
    <w:rsid w:val="003C5C94"/>
    <w:pPr>
      <w:spacing w:after="120" w:line="240" w:lineRule="atLeast"/>
      <w:ind w:right="6"/>
      <w:outlineLvl w:val="0"/>
    </w:pPr>
    <w:rPr>
      <w:rFonts w:ascii="Gotham-Book" w:eastAsia="Arial" w:hAnsi="Gotham-Book" w:cs="Arial"/>
      <w:b/>
      <w:snapToGrid w:val="0"/>
      <w:color w:val="000000"/>
      <w:sz w:val="20"/>
      <w:szCs w:val="20"/>
    </w:rPr>
  </w:style>
  <w:style w:type="paragraph" w:styleId="Heading2">
    <w:name w:val="heading 2"/>
    <w:basedOn w:val="Heading1"/>
    <w:next w:val="Normal"/>
    <w:qFormat/>
    <w:rsid w:val="00C8552C"/>
    <w:pPr>
      <w:outlineLvl w:val="1"/>
    </w:pPr>
    <w:rPr>
      <w:i/>
    </w:rPr>
  </w:style>
  <w:style w:type="paragraph" w:styleId="Heading3">
    <w:name w:val="heading 3"/>
    <w:basedOn w:val="Normal"/>
    <w:next w:val="Normal"/>
    <w:qFormat/>
    <w:rsid w:val="003C5C94"/>
    <w:pPr>
      <w:spacing w:after="120" w:line="240" w:lineRule="atLeast"/>
      <w:ind w:right="6"/>
      <w:outlineLvl w:val="2"/>
    </w:pPr>
    <w:rPr>
      <w:rFonts w:ascii="Gotham-Book" w:eastAsia="Arial" w:hAnsi="Gotham-Book" w:cs="Arial"/>
      <w:bCs/>
      <w:i/>
      <w:iCs/>
      <w:snapToGrid w:val="0"/>
      <w:color w:val="000000"/>
      <w:sz w:val="20"/>
      <w:szCs w:val="20"/>
    </w:rPr>
  </w:style>
  <w:style w:type="paragraph" w:styleId="Heading4">
    <w:name w:val="heading 4"/>
    <w:basedOn w:val="HRPBodyText"/>
    <w:next w:val="Normal"/>
    <w:link w:val="Heading4Char"/>
    <w:qFormat/>
    <w:rsid w:val="003C5C94"/>
    <w:pPr>
      <w:ind w:right="6"/>
      <w:outlineLvl w:val="3"/>
    </w:pPr>
  </w:style>
  <w:style w:type="paragraph" w:styleId="Heading5">
    <w:name w:val="heading 5"/>
    <w:basedOn w:val="HRPBodyText"/>
    <w:next w:val="Normal"/>
    <w:link w:val="Heading5Char"/>
    <w:qFormat/>
    <w:rsid w:val="003C5C94"/>
    <w:pPr>
      <w:ind w:right="6"/>
      <w:outlineLvl w:val="4"/>
    </w:pPr>
  </w:style>
  <w:style w:type="paragraph" w:styleId="Heading6">
    <w:name w:val="heading 6"/>
    <w:basedOn w:val="HRPBodyText"/>
    <w:next w:val="Normal"/>
    <w:link w:val="Heading6Char"/>
    <w:qFormat/>
    <w:rsid w:val="003C5C94"/>
    <w:pPr>
      <w:ind w:right="6"/>
      <w:outlineLvl w:val="5"/>
    </w:pPr>
  </w:style>
  <w:style w:type="paragraph" w:styleId="Heading7">
    <w:name w:val="heading 7"/>
    <w:basedOn w:val="HRPBodyText"/>
    <w:next w:val="Normal"/>
    <w:link w:val="Heading7Char"/>
    <w:qFormat/>
    <w:rsid w:val="003C5C94"/>
    <w:pPr>
      <w:ind w:right="6"/>
      <w:outlineLvl w:val="6"/>
    </w:pPr>
  </w:style>
  <w:style w:type="paragraph" w:styleId="Heading8">
    <w:name w:val="heading 8"/>
    <w:basedOn w:val="HRPBodyText"/>
    <w:next w:val="Normal"/>
    <w:link w:val="Heading8Char"/>
    <w:qFormat/>
    <w:rsid w:val="003C5C94"/>
    <w:pPr>
      <w:ind w:right="6"/>
      <w:outlineLvl w:val="7"/>
    </w:pPr>
  </w:style>
  <w:style w:type="paragraph" w:styleId="Heading9">
    <w:name w:val="heading 9"/>
    <w:basedOn w:val="HRPBodyText"/>
    <w:next w:val="Normal"/>
    <w:link w:val="Heading9Char"/>
    <w:qFormat/>
    <w:rsid w:val="003C5C94"/>
    <w:pPr>
      <w:ind w:right="6"/>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C5C94"/>
    <w:rPr>
      <w:rFonts w:ascii="Gotham-Book" w:eastAsia="Arial" w:hAnsi="Gotham-Book" w:cs="Arial"/>
      <w:noProof w:val="0"/>
      <w:color w:val="000000"/>
      <w:lang w:val="en-GB" w:eastAsia="zh-CN" w:bidi="ar-SA"/>
    </w:rPr>
  </w:style>
  <w:style w:type="paragraph" w:customStyle="1" w:styleId="HRPBodyText">
    <w:name w:val="HRP Body Text"/>
    <w:basedOn w:val="Normal"/>
    <w:link w:val="HRPBodyTextChar"/>
    <w:rsid w:val="003C5C94"/>
    <w:pPr>
      <w:spacing w:after="120" w:line="240" w:lineRule="atLeast"/>
    </w:pPr>
    <w:rPr>
      <w:rFonts w:ascii="Gotham-Book" w:eastAsia="Arial" w:hAnsi="Gotham-Book" w:cs="Arial"/>
      <w:color w:val="000000"/>
      <w:sz w:val="20"/>
      <w:szCs w:val="20"/>
      <w:lang w:eastAsia="zh-CN"/>
    </w:rPr>
  </w:style>
  <w:style w:type="character" w:customStyle="1" w:styleId="HRPBulletPointCharChar">
    <w:name w:val="HRP Bullet Point Char Char"/>
    <w:link w:val="HRPBulletPoint"/>
    <w:rsid w:val="003C5C94"/>
    <w:rPr>
      <w:rFonts w:ascii="Gotham-Book" w:eastAsia="SimSun" w:hAnsi="Gotham-Book" w:cs="Arial"/>
      <w:noProof w:val="0"/>
      <w:color w:val="000000"/>
      <w:lang w:val="en-GB" w:eastAsia="zh-CN" w:bidi="ar-SA"/>
    </w:rPr>
  </w:style>
  <w:style w:type="character" w:customStyle="1" w:styleId="HRPBodyTextChar">
    <w:name w:val="HRP Body Text Char"/>
    <w:link w:val="HRPBodyText"/>
    <w:rsid w:val="003C5C94"/>
    <w:rPr>
      <w:rFonts w:ascii="Gotham-Book" w:eastAsia="Arial" w:hAnsi="Gotham-Book" w:cs="Arial"/>
      <w:noProof w:val="0"/>
      <w:color w:val="000000"/>
      <w:lang w:val="en-GB" w:eastAsia="zh-CN" w:bidi="ar-SA"/>
    </w:rPr>
  </w:style>
  <w:style w:type="paragraph" w:styleId="TableofAuthorities">
    <w:name w:val="table of authorities"/>
    <w:basedOn w:val="Normal"/>
    <w:next w:val="Normal"/>
    <w:semiHidden/>
    <w:pPr>
      <w:spacing w:after="120" w:line="240" w:lineRule="atLeast"/>
      <w:ind w:left="220" w:hanging="220"/>
    </w:pPr>
    <w:rPr>
      <w:rFonts w:ascii="Gotham-Book" w:eastAsia="Arial" w:hAnsi="Gotham-Book" w:cs="Arial"/>
      <w:color w:val="000000"/>
      <w:sz w:val="20"/>
      <w:szCs w:val="20"/>
      <w:lang w:eastAsia="zh-CN"/>
    </w:rPr>
  </w:style>
  <w:style w:type="paragraph" w:styleId="TableofFigures">
    <w:name w:val="table of figures"/>
    <w:basedOn w:val="Normal"/>
    <w:next w:val="Normal"/>
    <w:semiHidden/>
    <w:pPr>
      <w:spacing w:after="120" w:line="240" w:lineRule="atLeast"/>
      <w:ind w:left="440" w:hanging="440"/>
    </w:pPr>
    <w:rPr>
      <w:rFonts w:ascii="Gotham-Book" w:eastAsia="Arial" w:hAnsi="Gotham-Book" w:cs="Arial"/>
      <w:color w:val="000000"/>
      <w:sz w:val="20"/>
      <w:szCs w:val="20"/>
      <w:lang w:eastAsia="zh-CN"/>
    </w:rPr>
  </w:style>
  <w:style w:type="paragraph" w:styleId="TOAHeading">
    <w:name w:val="toa heading"/>
    <w:basedOn w:val="Normal"/>
    <w:next w:val="Normal"/>
    <w:semiHidden/>
    <w:pPr>
      <w:spacing w:before="120" w:after="120" w:line="240" w:lineRule="atLeast"/>
    </w:pPr>
    <w:rPr>
      <w:rFonts w:ascii="Gotham-Book" w:eastAsia="Arial" w:hAnsi="Gotham-Book" w:cs="Arial"/>
      <w:b/>
      <w:bCs/>
      <w:color w:val="000000"/>
      <w:sz w:val="20"/>
      <w:szCs w:val="20"/>
      <w:lang w:eastAsia="zh-CN"/>
    </w:rPr>
  </w:style>
  <w:style w:type="paragraph" w:styleId="TOC1">
    <w:name w:val="toc 1"/>
    <w:basedOn w:val="Normal"/>
    <w:next w:val="Normal"/>
    <w:semiHidden/>
    <w:pPr>
      <w:spacing w:after="120" w:line="240" w:lineRule="atLeast"/>
    </w:pPr>
    <w:rPr>
      <w:rFonts w:ascii="Gotham-Book" w:eastAsia="Arial" w:hAnsi="Gotham-Book" w:cs="Arial"/>
      <w:color w:val="000000"/>
      <w:sz w:val="20"/>
      <w:szCs w:val="20"/>
      <w:lang w:eastAsia="zh-CN"/>
    </w:rPr>
  </w:style>
  <w:style w:type="paragraph" w:styleId="TOC2">
    <w:name w:val="toc 2"/>
    <w:basedOn w:val="Normal"/>
    <w:next w:val="Normal"/>
    <w:semiHidden/>
    <w:pPr>
      <w:spacing w:after="120" w:line="240" w:lineRule="atLeast"/>
      <w:ind w:left="220"/>
    </w:pPr>
    <w:rPr>
      <w:rFonts w:ascii="Gotham-Book" w:eastAsia="Arial" w:hAnsi="Gotham-Book" w:cs="Arial"/>
      <w:color w:val="000000"/>
      <w:sz w:val="20"/>
      <w:szCs w:val="20"/>
      <w:lang w:eastAsia="zh-CN"/>
    </w:rPr>
  </w:style>
  <w:style w:type="paragraph" w:styleId="TOC3">
    <w:name w:val="toc 3"/>
    <w:basedOn w:val="Normal"/>
    <w:next w:val="Normal"/>
    <w:semiHidden/>
    <w:pPr>
      <w:spacing w:after="120" w:line="240" w:lineRule="atLeast"/>
      <w:ind w:left="440"/>
    </w:pPr>
    <w:rPr>
      <w:rFonts w:ascii="Gotham-Book" w:eastAsia="Arial" w:hAnsi="Gotham-Book" w:cs="Arial"/>
      <w:color w:val="000000"/>
      <w:sz w:val="20"/>
      <w:szCs w:val="20"/>
      <w:lang w:eastAsia="zh-CN"/>
    </w:rPr>
  </w:style>
  <w:style w:type="paragraph" w:styleId="TOC4">
    <w:name w:val="toc 4"/>
    <w:basedOn w:val="Normal"/>
    <w:next w:val="Normal"/>
    <w:semiHidden/>
    <w:pPr>
      <w:spacing w:after="120" w:line="240" w:lineRule="atLeast"/>
      <w:ind w:left="660"/>
    </w:pPr>
    <w:rPr>
      <w:rFonts w:ascii="Gotham-Book" w:eastAsia="Arial" w:hAnsi="Gotham-Book" w:cs="Arial"/>
      <w:color w:val="000000"/>
      <w:sz w:val="20"/>
      <w:szCs w:val="20"/>
      <w:lang w:eastAsia="zh-CN"/>
    </w:rPr>
  </w:style>
  <w:style w:type="paragraph" w:styleId="TOC5">
    <w:name w:val="toc 5"/>
    <w:basedOn w:val="Normal"/>
    <w:next w:val="Normal"/>
    <w:semiHidden/>
    <w:pPr>
      <w:spacing w:after="120" w:line="240" w:lineRule="atLeast"/>
      <w:ind w:left="880"/>
    </w:pPr>
    <w:rPr>
      <w:rFonts w:ascii="Gotham-Book" w:eastAsia="Arial" w:hAnsi="Gotham-Book" w:cs="Arial"/>
      <w:color w:val="000000"/>
      <w:sz w:val="20"/>
      <w:szCs w:val="20"/>
      <w:lang w:eastAsia="zh-CN"/>
    </w:rPr>
  </w:style>
  <w:style w:type="paragraph" w:styleId="TOC6">
    <w:name w:val="toc 6"/>
    <w:basedOn w:val="Normal"/>
    <w:next w:val="Normal"/>
    <w:semiHidden/>
    <w:pPr>
      <w:spacing w:after="120" w:line="240" w:lineRule="atLeast"/>
      <w:ind w:left="1100"/>
    </w:pPr>
    <w:rPr>
      <w:rFonts w:ascii="Gotham-Book" w:eastAsia="Arial" w:hAnsi="Gotham-Book" w:cs="Arial"/>
      <w:color w:val="000000"/>
      <w:sz w:val="20"/>
      <w:szCs w:val="20"/>
      <w:lang w:eastAsia="zh-CN"/>
    </w:rPr>
  </w:style>
  <w:style w:type="paragraph" w:styleId="TOC7">
    <w:name w:val="toc 7"/>
    <w:basedOn w:val="Normal"/>
    <w:next w:val="Normal"/>
    <w:semiHidden/>
    <w:pPr>
      <w:spacing w:after="120" w:line="240" w:lineRule="atLeast"/>
      <w:ind w:left="1320"/>
    </w:pPr>
    <w:rPr>
      <w:rFonts w:ascii="Gotham-Book" w:eastAsia="Arial" w:hAnsi="Gotham-Book" w:cs="Arial"/>
      <w:color w:val="000000"/>
      <w:sz w:val="20"/>
      <w:szCs w:val="20"/>
      <w:lang w:eastAsia="zh-CN"/>
    </w:rPr>
  </w:style>
  <w:style w:type="paragraph" w:styleId="TOC8">
    <w:name w:val="toc 8"/>
    <w:basedOn w:val="Normal"/>
    <w:next w:val="Normal"/>
    <w:semiHidden/>
    <w:pPr>
      <w:spacing w:after="120" w:line="240" w:lineRule="atLeast"/>
      <w:ind w:left="1540"/>
    </w:pPr>
    <w:rPr>
      <w:rFonts w:ascii="Gotham-Book" w:eastAsia="Arial" w:hAnsi="Gotham-Book" w:cs="Arial"/>
      <w:color w:val="000000"/>
      <w:sz w:val="20"/>
      <w:szCs w:val="20"/>
      <w:lang w:eastAsia="zh-CN"/>
    </w:rPr>
  </w:style>
  <w:style w:type="paragraph" w:styleId="TOC9">
    <w:name w:val="toc 9"/>
    <w:basedOn w:val="Normal"/>
    <w:next w:val="Normal"/>
    <w:semiHidden/>
    <w:pPr>
      <w:spacing w:after="120" w:line="240" w:lineRule="atLeast"/>
      <w:ind w:left="1760"/>
    </w:pPr>
    <w:rPr>
      <w:rFonts w:ascii="Gotham-Book" w:eastAsia="Arial" w:hAnsi="Gotham-Book" w:cs="Arial"/>
      <w:color w:val="000000"/>
      <w:sz w:val="20"/>
      <w:szCs w:val="20"/>
      <w:lang w:eastAsia="zh-CN"/>
    </w:rPr>
  </w:style>
  <w:style w:type="paragraph" w:customStyle="1" w:styleId="HRPBulletPoint">
    <w:name w:val="HRP Bullet Point"/>
    <w:basedOn w:val="Normal"/>
    <w:link w:val="HRPBulletPointCharChar"/>
    <w:rsid w:val="003C5C94"/>
    <w:pPr>
      <w:numPr>
        <w:numId w:val="13"/>
      </w:numPr>
      <w:snapToGrid w:val="0"/>
      <w:spacing w:after="120" w:line="320" w:lineRule="atLeast"/>
    </w:pPr>
    <w:rPr>
      <w:rFonts w:ascii="Gotham-Book" w:eastAsia="SimSun" w:hAnsi="Gotham-Book" w:cs="Arial"/>
      <w:color w:val="000000"/>
      <w:sz w:val="20"/>
      <w:szCs w:val="20"/>
      <w:lang w:eastAsia="zh-CN"/>
    </w:rPr>
  </w:style>
  <w:style w:type="paragraph" w:styleId="Footer">
    <w:name w:val="footer"/>
    <w:basedOn w:val="Normal"/>
    <w:rsid w:val="003C5C94"/>
    <w:pPr>
      <w:spacing w:after="0" w:line="240" w:lineRule="auto"/>
    </w:pPr>
    <w:rPr>
      <w:rFonts w:ascii="Gotham-Book" w:eastAsia="Arial" w:hAnsi="Gotham-Book" w:cs="Arial"/>
      <w:color w:val="000000"/>
      <w:sz w:val="14"/>
      <w:szCs w:val="14"/>
      <w:lang w:eastAsia="zh-CN"/>
    </w:rPr>
  </w:style>
  <w:style w:type="paragraph" w:styleId="Index1">
    <w:name w:val="index 1"/>
    <w:basedOn w:val="Normal"/>
    <w:next w:val="Normal"/>
    <w:semiHidden/>
    <w:pPr>
      <w:spacing w:after="120" w:line="240" w:lineRule="atLeast"/>
      <w:ind w:left="240" w:hanging="240"/>
    </w:pPr>
    <w:rPr>
      <w:rFonts w:ascii="Gotham-Book" w:eastAsia="Arial" w:hAnsi="Gotham-Book" w:cs="Arial"/>
      <w:color w:val="000000"/>
      <w:sz w:val="20"/>
      <w:szCs w:val="20"/>
      <w:lang w:eastAsia="zh-CN"/>
    </w:rPr>
  </w:style>
  <w:style w:type="paragraph" w:styleId="Index2">
    <w:name w:val="index 2"/>
    <w:basedOn w:val="Normal"/>
    <w:next w:val="Normal"/>
    <w:semiHidden/>
    <w:pPr>
      <w:spacing w:after="120" w:line="240" w:lineRule="atLeast"/>
      <w:ind w:left="480" w:hanging="240"/>
    </w:pPr>
    <w:rPr>
      <w:rFonts w:ascii="Gotham-Book" w:eastAsia="Arial" w:hAnsi="Gotham-Book" w:cs="Arial"/>
      <w:color w:val="000000"/>
      <w:sz w:val="20"/>
      <w:szCs w:val="20"/>
      <w:lang w:eastAsia="zh-CN"/>
    </w:rPr>
  </w:style>
  <w:style w:type="paragraph" w:styleId="Index3">
    <w:name w:val="index 3"/>
    <w:basedOn w:val="Normal"/>
    <w:next w:val="Normal"/>
    <w:semiHidden/>
    <w:pPr>
      <w:spacing w:after="120" w:line="240" w:lineRule="atLeast"/>
      <w:ind w:left="720" w:hanging="240"/>
    </w:pPr>
    <w:rPr>
      <w:rFonts w:ascii="Gotham-Book" w:eastAsia="Arial" w:hAnsi="Gotham-Book" w:cs="Arial"/>
      <w:color w:val="000000"/>
      <w:sz w:val="20"/>
      <w:szCs w:val="20"/>
      <w:lang w:eastAsia="zh-CN"/>
    </w:rPr>
  </w:style>
  <w:style w:type="paragraph" w:styleId="Index4">
    <w:name w:val="index 4"/>
    <w:basedOn w:val="Normal"/>
    <w:next w:val="Normal"/>
    <w:semiHidden/>
    <w:pPr>
      <w:spacing w:after="120" w:line="240" w:lineRule="atLeast"/>
      <w:ind w:left="960" w:hanging="240"/>
    </w:pPr>
    <w:rPr>
      <w:rFonts w:ascii="Gotham-Book" w:eastAsia="Arial" w:hAnsi="Gotham-Book" w:cs="Arial"/>
      <w:color w:val="000000"/>
      <w:sz w:val="20"/>
      <w:szCs w:val="20"/>
      <w:lang w:eastAsia="zh-CN"/>
    </w:rPr>
  </w:style>
  <w:style w:type="paragraph" w:styleId="Index5">
    <w:name w:val="index 5"/>
    <w:basedOn w:val="Normal"/>
    <w:next w:val="Normal"/>
    <w:semiHidden/>
    <w:pPr>
      <w:spacing w:after="120" w:line="240" w:lineRule="atLeast"/>
      <w:ind w:left="1200" w:hanging="240"/>
    </w:pPr>
    <w:rPr>
      <w:rFonts w:ascii="Gotham-Book" w:eastAsia="Arial" w:hAnsi="Gotham-Book" w:cs="Arial"/>
      <w:color w:val="000000"/>
      <w:sz w:val="20"/>
      <w:szCs w:val="20"/>
      <w:lang w:eastAsia="zh-CN"/>
    </w:rPr>
  </w:style>
  <w:style w:type="paragraph" w:styleId="Index6">
    <w:name w:val="index 6"/>
    <w:basedOn w:val="Normal"/>
    <w:next w:val="Normal"/>
    <w:semiHidden/>
    <w:pPr>
      <w:spacing w:after="120" w:line="240" w:lineRule="atLeast"/>
      <w:ind w:left="1440" w:hanging="240"/>
    </w:pPr>
    <w:rPr>
      <w:rFonts w:ascii="Gotham-Book" w:eastAsia="Arial" w:hAnsi="Gotham-Book" w:cs="Arial"/>
      <w:color w:val="000000"/>
      <w:sz w:val="20"/>
      <w:szCs w:val="20"/>
      <w:lang w:eastAsia="zh-CN"/>
    </w:rPr>
  </w:style>
  <w:style w:type="paragraph" w:styleId="Index7">
    <w:name w:val="index 7"/>
    <w:basedOn w:val="Normal"/>
    <w:next w:val="Normal"/>
    <w:semiHidden/>
    <w:pPr>
      <w:spacing w:after="120" w:line="240" w:lineRule="atLeast"/>
      <w:ind w:left="1680" w:hanging="240"/>
    </w:pPr>
    <w:rPr>
      <w:rFonts w:ascii="Gotham-Book" w:eastAsia="Arial" w:hAnsi="Gotham-Book" w:cs="Arial"/>
      <w:color w:val="000000"/>
      <w:sz w:val="20"/>
      <w:szCs w:val="20"/>
      <w:lang w:eastAsia="zh-CN"/>
    </w:rPr>
  </w:style>
  <w:style w:type="paragraph" w:styleId="Index8">
    <w:name w:val="index 8"/>
    <w:basedOn w:val="Normal"/>
    <w:next w:val="Normal"/>
    <w:semiHidden/>
    <w:pPr>
      <w:spacing w:after="120" w:line="240" w:lineRule="atLeast"/>
      <w:ind w:left="1920" w:hanging="240"/>
    </w:pPr>
    <w:rPr>
      <w:rFonts w:ascii="Gotham-Book" w:eastAsia="Arial" w:hAnsi="Gotham-Book" w:cs="Arial"/>
      <w:color w:val="000000"/>
      <w:sz w:val="20"/>
      <w:szCs w:val="20"/>
      <w:lang w:eastAsia="zh-CN"/>
    </w:rPr>
  </w:style>
  <w:style w:type="paragraph" w:styleId="Index9">
    <w:name w:val="index 9"/>
    <w:basedOn w:val="Normal"/>
    <w:next w:val="Normal"/>
    <w:semiHidden/>
    <w:pPr>
      <w:spacing w:after="120" w:line="240" w:lineRule="atLeast"/>
      <w:ind w:left="2160" w:hanging="240"/>
    </w:pPr>
    <w:rPr>
      <w:rFonts w:ascii="Gotham-Book" w:eastAsia="Arial" w:hAnsi="Gotham-Book" w:cs="Arial"/>
      <w:color w:val="000000"/>
      <w:sz w:val="20"/>
      <w:szCs w:val="20"/>
      <w:lang w:eastAsia="zh-CN"/>
    </w:rPr>
  </w:style>
  <w:style w:type="paragraph" w:styleId="IndexHeading">
    <w:name w:val="index heading"/>
    <w:basedOn w:val="Normal"/>
    <w:next w:val="Index1"/>
    <w:semiHidden/>
    <w:pPr>
      <w:spacing w:after="120" w:line="240" w:lineRule="atLeast"/>
    </w:pPr>
    <w:rPr>
      <w:rFonts w:ascii="Gotham-Book" w:eastAsia="Arial" w:hAnsi="Gotham-Book" w:cs="Arial"/>
      <w:b/>
      <w:bCs/>
      <w:color w:val="000000"/>
      <w:sz w:val="20"/>
      <w:szCs w:val="20"/>
      <w:lang w:eastAsia="zh-CN"/>
    </w:rPr>
  </w:style>
  <w:style w:type="paragraph" w:styleId="ListBullet">
    <w:name w:val="List Bullet"/>
    <w:basedOn w:val="Normal"/>
    <w:link w:val="ListBulletChar"/>
    <w:rsid w:val="003C5C94"/>
    <w:pPr>
      <w:numPr>
        <w:numId w:val="1"/>
      </w:numPr>
      <w:spacing w:after="120" w:line="240" w:lineRule="atLeast"/>
    </w:pPr>
    <w:rPr>
      <w:rFonts w:ascii="Gotham-Book" w:eastAsia="Arial" w:hAnsi="Gotham-Book" w:cs="Arial"/>
      <w:color w:val="000000"/>
      <w:sz w:val="20"/>
      <w:szCs w:val="20"/>
      <w:lang w:eastAsia="zh-CN"/>
    </w:rPr>
  </w:style>
  <w:style w:type="paragraph" w:styleId="ListBullet2">
    <w:name w:val="List Bullet 2"/>
    <w:basedOn w:val="Normal"/>
    <w:link w:val="ListBullet2Char"/>
    <w:rsid w:val="003C5C94"/>
    <w:pPr>
      <w:numPr>
        <w:numId w:val="2"/>
      </w:numPr>
      <w:spacing w:after="120" w:line="240" w:lineRule="atLeast"/>
    </w:pPr>
    <w:rPr>
      <w:rFonts w:ascii="Gotham-Book" w:eastAsia="Arial" w:hAnsi="Gotham-Book" w:cs="Arial"/>
      <w:color w:val="000000"/>
      <w:sz w:val="20"/>
      <w:szCs w:val="20"/>
      <w:lang w:eastAsia="zh-CN"/>
    </w:rPr>
  </w:style>
  <w:style w:type="paragraph" w:styleId="ListBullet3">
    <w:name w:val="List Bullet 3"/>
    <w:basedOn w:val="Normal"/>
    <w:link w:val="ListBullet3Char"/>
    <w:rsid w:val="003C5C94"/>
    <w:pPr>
      <w:numPr>
        <w:numId w:val="3"/>
      </w:numPr>
      <w:spacing w:after="120" w:line="240" w:lineRule="atLeast"/>
    </w:pPr>
    <w:rPr>
      <w:rFonts w:ascii="Gotham-Book" w:eastAsia="Arial" w:hAnsi="Gotham-Book" w:cs="Arial"/>
      <w:color w:val="000000"/>
      <w:sz w:val="20"/>
      <w:szCs w:val="20"/>
      <w:lang w:eastAsia="zh-CN"/>
    </w:rPr>
  </w:style>
  <w:style w:type="paragraph" w:styleId="ListBullet4">
    <w:name w:val="List Bullet 4"/>
    <w:basedOn w:val="Normal"/>
    <w:link w:val="ListBullet4Char"/>
    <w:rsid w:val="003C5C94"/>
    <w:pPr>
      <w:numPr>
        <w:numId w:val="4"/>
      </w:numPr>
      <w:spacing w:after="120" w:line="240" w:lineRule="atLeast"/>
    </w:pPr>
    <w:rPr>
      <w:rFonts w:ascii="Gotham-Book" w:eastAsia="Arial" w:hAnsi="Gotham-Book" w:cs="Arial"/>
      <w:color w:val="000000"/>
      <w:sz w:val="20"/>
      <w:szCs w:val="20"/>
      <w:lang w:eastAsia="zh-CN"/>
    </w:rPr>
  </w:style>
  <w:style w:type="paragraph" w:styleId="ListBullet5">
    <w:name w:val="List Bullet 5"/>
    <w:basedOn w:val="Normal"/>
    <w:rsid w:val="003C5C94"/>
    <w:pPr>
      <w:numPr>
        <w:numId w:val="5"/>
      </w:numPr>
      <w:spacing w:after="120" w:line="240" w:lineRule="atLeast"/>
    </w:pPr>
    <w:rPr>
      <w:rFonts w:ascii="Gotham-Book" w:eastAsia="Arial" w:hAnsi="Gotham-Book" w:cs="Arial"/>
      <w:color w:val="000000"/>
      <w:sz w:val="20"/>
      <w:szCs w:val="20"/>
      <w:lang w:eastAsia="zh-CN"/>
    </w:rPr>
  </w:style>
  <w:style w:type="paragraph" w:styleId="ListNumber">
    <w:name w:val="List Number"/>
    <w:basedOn w:val="Normal"/>
    <w:link w:val="ListNumberChar"/>
    <w:rsid w:val="003C5C94"/>
    <w:pPr>
      <w:numPr>
        <w:numId w:val="6"/>
      </w:numPr>
      <w:spacing w:after="120" w:line="240" w:lineRule="atLeast"/>
    </w:pPr>
    <w:rPr>
      <w:rFonts w:ascii="Gotham-Book" w:eastAsia="Arial" w:hAnsi="Gotham-Book" w:cs="Arial"/>
      <w:color w:val="000000"/>
      <w:sz w:val="20"/>
      <w:szCs w:val="20"/>
      <w:lang w:eastAsia="zh-CN"/>
    </w:rPr>
  </w:style>
  <w:style w:type="paragraph" w:styleId="ListNumber2">
    <w:name w:val="List Number 2"/>
    <w:basedOn w:val="Normal"/>
    <w:link w:val="ListNumber2Char"/>
    <w:rsid w:val="003C5C94"/>
    <w:pPr>
      <w:numPr>
        <w:numId w:val="7"/>
      </w:numPr>
      <w:spacing w:after="120" w:line="240" w:lineRule="atLeast"/>
    </w:pPr>
    <w:rPr>
      <w:rFonts w:ascii="Gotham-Book" w:eastAsia="Arial" w:hAnsi="Gotham-Book" w:cs="Arial"/>
      <w:color w:val="000000"/>
      <w:sz w:val="20"/>
      <w:szCs w:val="20"/>
      <w:lang w:eastAsia="zh-CN"/>
    </w:rPr>
  </w:style>
  <w:style w:type="paragraph" w:styleId="ListNumber3">
    <w:name w:val="List Number 3"/>
    <w:basedOn w:val="Normal"/>
    <w:link w:val="ListNumber3Char"/>
    <w:rsid w:val="003C5C94"/>
    <w:pPr>
      <w:numPr>
        <w:numId w:val="8"/>
      </w:numPr>
      <w:spacing w:after="120" w:line="240" w:lineRule="atLeast"/>
    </w:pPr>
    <w:rPr>
      <w:rFonts w:ascii="Gotham-Book" w:eastAsia="Arial" w:hAnsi="Gotham-Book" w:cs="Arial"/>
      <w:color w:val="000000"/>
      <w:sz w:val="20"/>
      <w:szCs w:val="20"/>
      <w:lang w:eastAsia="zh-CN"/>
    </w:rPr>
  </w:style>
  <w:style w:type="paragraph" w:styleId="ListNumber4">
    <w:name w:val="List Number 4"/>
    <w:basedOn w:val="Normal"/>
    <w:rsid w:val="003C5C94"/>
    <w:pPr>
      <w:numPr>
        <w:numId w:val="9"/>
      </w:numPr>
      <w:spacing w:after="120" w:line="240" w:lineRule="atLeast"/>
    </w:pPr>
    <w:rPr>
      <w:rFonts w:ascii="Gotham-Book" w:eastAsia="Arial" w:hAnsi="Gotham-Book" w:cs="Arial"/>
      <w:color w:val="000000"/>
      <w:sz w:val="20"/>
      <w:szCs w:val="20"/>
      <w:lang w:eastAsia="zh-CN"/>
    </w:rPr>
  </w:style>
  <w:style w:type="paragraph" w:styleId="ListNumber5">
    <w:name w:val="List Number 5"/>
    <w:basedOn w:val="Normal"/>
    <w:rsid w:val="003C5C94"/>
    <w:pPr>
      <w:numPr>
        <w:numId w:val="10"/>
      </w:numPr>
      <w:spacing w:after="120" w:line="240" w:lineRule="atLeast"/>
    </w:pPr>
    <w:rPr>
      <w:rFonts w:ascii="Gotham-Book" w:eastAsia="Arial" w:hAnsi="Gotham-Book" w:cs="Arial"/>
      <w:color w:val="000000"/>
      <w:sz w:val="20"/>
      <w:szCs w:val="20"/>
      <w:lang w:eastAsia="zh-CN"/>
    </w:rPr>
  </w:style>
  <w:style w:type="character" w:styleId="Hyperlink">
    <w:name w:val="Hyperlink"/>
    <w:rsid w:val="003C5C94"/>
    <w:rPr>
      <w:rFonts w:ascii="Gotham-Book" w:hAnsi="Gotham-Book"/>
      <w:noProof w:val="0"/>
      <w:color w:val="0000FF"/>
      <w:u w:val="single"/>
      <w:lang w:val="en-GB"/>
    </w:rPr>
  </w:style>
  <w:style w:type="character" w:customStyle="1" w:styleId="Heading5Char">
    <w:name w:val="Heading 5 Char"/>
    <w:link w:val="Heading5"/>
    <w:rsid w:val="003C5C94"/>
    <w:rPr>
      <w:rFonts w:ascii="Gotham-Book" w:eastAsia="Arial" w:hAnsi="Gotham-Book" w:cs="Arial"/>
      <w:noProof w:val="0"/>
      <w:color w:val="000000"/>
      <w:lang w:val="en-GB" w:eastAsia="zh-CN" w:bidi="ar-SA"/>
    </w:rPr>
  </w:style>
  <w:style w:type="character" w:customStyle="1" w:styleId="Heading6Char">
    <w:name w:val="Heading 6 Char"/>
    <w:link w:val="Heading6"/>
    <w:rsid w:val="003C5C94"/>
    <w:rPr>
      <w:rFonts w:ascii="Gotham-Book" w:eastAsia="Arial" w:hAnsi="Gotham-Book" w:cs="Arial"/>
      <w:noProof w:val="0"/>
      <w:color w:val="000000"/>
      <w:lang w:val="en-GB" w:eastAsia="zh-CN" w:bidi="ar-SA"/>
    </w:rPr>
  </w:style>
  <w:style w:type="paragraph" w:styleId="Header">
    <w:name w:val="header"/>
    <w:basedOn w:val="Footer"/>
    <w:rsid w:val="00061B19"/>
  </w:style>
  <w:style w:type="character" w:customStyle="1" w:styleId="ListNumberChar">
    <w:name w:val="List Number Char"/>
    <w:link w:val="ListNumber"/>
    <w:rsid w:val="003C5C94"/>
    <w:rPr>
      <w:rFonts w:ascii="Gotham-Book" w:eastAsia="Arial" w:hAnsi="Gotham-Book" w:cs="Arial"/>
      <w:noProof w:val="0"/>
      <w:color w:val="000000"/>
      <w:lang w:val="en-GB" w:eastAsia="zh-CN" w:bidi="ar-SA"/>
    </w:rPr>
  </w:style>
  <w:style w:type="character" w:customStyle="1" w:styleId="Heading7Char">
    <w:name w:val="Heading 7 Char"/>
    <w:link w:val="Heading7"/>
    <w:rsid w:val="003C5C94"/>
    <w:rPr>
      <w:rFonts w:ascii="Gotham-Book" w:eastAsia="Arial" w:hAnsi="Gotham-Book" w:cs="Arial"/>
      <w:noProof w:val="0"/>
      <w:color w:val="000000"/>
      <w:lang w:val="en-GB" w:eastAsia="zh-CN" w:bidi="ar-SA"/>
    </w:rPr>
  </w:style>
  <w:style w:type="character" w:customStyle="1" w:styleId="Heading8Char">
    <w:name w:val="Heading 8 Char"/>
    <w:link w:val="Heading8"/>
    <w:rsid w:val="003C5C94"/>
    <w:rPr>
      <w:rFonts w:ascii="Gotham-Book" w:eastAsia="Arial" w:hAnsi="Gotham-Book" w:cs="Arial"/>
      <w:noProof w:val="0"/>
      <w:color w:val="000000"/>
      <w:lang w:val="en-GB" w:eastAsia="zh-CN" w:bidi="ar-SA"/>
    </w:rPr>
  </w:style>
  <w:style w:type="character" w:customStyle="1" w:styleId="Heading9Char">
    <w:name w:val="Heading 9 Char"/>
    <w:link w:val="Heading9"/>
    <w:rsid w:val="003C5C94"/>
    <w:rPr>
      <w:rFonts w:ascii="Gotham-Book" w:eastAsia="Arial" w:hAnsi="Gotham-Book" w:cs="Arial"/>
      <w:noProof w:val="0"/>
      <w:color w:val="000000"/>
      <w:lang w:val="en-GB" w:eastAsia="zh-CN" w:bidi="ar-SA"/>
    </w:rPr>
  </w:style>
  <w:style w:type="character" w:customStyle="1" w:styleId="ListBulletChar">
    <w:name w:val="List Bullet Char"/>
    <w:link w:val="ListBullet"/>
    <w:rsid w:val="003C5C94"/>
    <w:rPr>
      <w:rFonts w:ascii="Gotham-Book" w:eastAsia="Arial" w:hAnsi="Gotham-Book" w:cs="Arial"/>
      <w:noProof w:val="0"/>
      <w:color w:val="000000"/>
      <w:lang w:val="en-GB" w:eastAsia="zh-CN" w:bidi="ar-SA"/>
    </w:rPr>
  </w:style>
  <w:style w:type="character" w:customStyle="1" w:styleId="ListBullet2Char">
    <w:name w:val="List Bullet 2 Char"/>
    <w:link w:val="ListBullet2"/>
    <w:rsid w:val="003C5C94"/>
    <w:rPr>
      <w:rFonts w:ascii="Gotham-Book" w:eastAsia="Arial" w:hAnsi="Gotham-Book" w:cs="Arial"/>
      <w:noProof w:val="0"/>
      <w:color w:val="000000"/>
      <w:lang w:val="en-GB" w:eastAsia="zh-CN" w:bidi="ar-SA"/>
    </w:rPr>
  </w:style>
  <w:style w:type="character" w:customStyle="1" w:styleId="ListBullet3Char">
    <w:name w:val="List Bullet 3 Char"/>
    <w:link w:val="ListBullet3"/>
    <w:rsid w:val="003C5C94"/>
    <w:rPr>
      <w:rFonts w:ascii="Gotham-Book" w:eastAsia="Arial" w:hAnsi="Gotham-Book" w:cs="Arial"/>
      <w:noProof w:val="0"/>
      <w:color w:val="000000"/>
      <w:lang w:val="en-GB" w:eastAsia="zh-CN" w:bidi="ar-SA"/>
    </w:rPr>
  </w:style>
  <w:style w:type="character" w:customStyle="1" w:styleId="ListBullet4Char">
    <w:name w:val="List Bullet 4 Char"/>
    <w:link w:val="ListBullet4"/>
    <w:rsid w:val="003C5C94"/>
    <w:rPr>
      <w:rFonts w:ascii="Gotham-Book" w:eastAsia="Arial" w:hAnsi="Gotham-Book" w:cs="Arial"/>
      <w:noProof w:val="0"/>
      <w:color w:val="000000"/>
      <w:lang w:val="en-GB" w:eastAsia="zh-CN" w:bidi="ar-SA"/>
    </w:rPr>
  </w:style>
  <w:style w:type="character" w:customStyle="1" w:styleId="ListNumber2Char">
    <w:name w:val="List Number 2 Char"/>
    <w:link w:val="ListNumber2"/>
    <w:rsid w:val="003C5C94"/>
    <w:rPr>
      <w:rFonts w:ascii="Gotham-Book" w:eastAsia="Arial" w:hAnsi="Gotham-Book" w:cs="Arial"/>
      <w:noProof w:val="0"/>
      <w:color w:val="000000"/>
      <w:lang w:val="en-GB" w:eastAsia="zh-CN" w:bidi="ar-SA"/>
    </w:rPr>
  </w:style>
  <w:style w:type="character" w:customStyle="1" w:styleId="ListNumber3Char">
    <w:name w:val="List Number 3 Char"/>
    <w:link w:val="ListNumber3"/>
    <w:rsid w:val="003C5C94"/>
    <w:rPr>
      <w:rFonts w:ascii="Gotham-Book" w:eastAsia="Arial" w:hAnsi="Gotham-Book" w:cs="Arial"/>
      <w:noProof w:val="0"/>
      <w:color w:val="000000"/>
      <w:lang w:val="en-GB" w:eastAsia="zh-CN" w:bidi="ar-SA"/>
    </w:rPr>
  </w:style>
  <w:style w:type="paragraph" w:customStyle="1" w:styleId="HRPAgendaTitle">
    <w:name w:val="HRP Agenda Title"/>
    <w:basedOn w:val="Heading1"/>
    <w:rsid w:val="00350395"/>
    <w:pPr>
      <w:framePr w:hSpace="181" w:wrap="around" w:vAnchor="page" w:hAnchor="page" w:x="1929" w:y="2127"/>
    </w:pPr>
    <w:rPr>
      <w:sz w:val="28"/>
    </w:rPr>
  </w:style>
  <w:style w:type="character" w:customStyle="1" w:styleId="CharChar1">
    <w:name w:val="Char Char1"/>
    <w:locked/>
    <w:rsid w:val="00FF2DAF"/>
    <w:rPr>
      <w:rFonts w:ascii="Gotham-Book" w:eastAsia="Arial" w:hAnsi="Gotham-Book" w:cs="Arial"/>
      <w:noProof w:val="0"/>
      <w:color w:val="000000"/>
      <w:lang w:val="en-GB"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C25"/>
    <w:pPr>
      <w:spacing w:after="200" w:line="276" w:lineRule="auto"/>
    </w:pPr>
    <w:rPr>
      <w:rFonts w:ascii="Calibri" w:eastAsia="Calibri" w:hAnsi="Calibri"/>
      <w:sz w:val="22"/>
      <w:szCs w:val="22"/>
      <w:lang w:eastAsia="en-US"/>
    </w:rPr>
  </w:style>
  <w:style w:type="paragraph" w:styleId="Heading1">
    <w:name w:val="heading 1"/>
    <w:basedOn w:val="Normal"/>
    <w:next w:val="Heading2"/>
    <w:qFormat/>
    <w:rsid w:val="003C5C94"/>
    <w:pPr>
      <w:spacing w:after="120" w:line="240" w:lineRule="atLeast"/>
      <w:ind w:right="6"/>
      <w:outlineLvl w:val="0"/>
    </w:pPr>
    <w:rPr>
      <w:rFonts w:ascii="Gotham-Book" w:eastAsia="Arial" w:hAnsi="Gotham-Book" w:cs="Arial"/>
      <w:b/>
      <w:snapToGrid w:val="0"/>
      <w:color w:val="000000"/>
      <w:sz w:val="20"/>
      <w:szCs w:val="20"/>
    </w:rPr>
  </w:style>
  <w:style w:type="paragraph" w:styleId="Heading2">
    <w:name w:val="heading 2"/>
    <w:basedOn w:val="Heading1"/>
    <w:next w:val="Normal"/>
    <w:qFormat/>
    <w:rsid w:val="00C8552C"/>
    <w:pPr>
      <w:outlineLvl w:val="1"/>
    </w:pPr>
    <w:rPr>
      <w:i/>
    </w:rPr>
  </w:style>
  <w:style w:type="paragraph" w:styleId="Heading3">
    <w:name w:val="heading 3"/>
    <w:basedOn w:val="Normal"/>
    <w:next w:val="Normal"/>
    <w:qFormat/>
    <w:rsid w:val="003C5C94"/>
    <w:pPr>
      <w:spacing w:after="120" w:line="240" w:lineRule="atLeast"/>
      <w:ind w:right="6"/>
      <w:outlineLvl w:val="2"/>
    </w:pPr>
    <w:rPr>
      <w:rFonts w:ascii="Gotham-Book" w:eastAsia="Arial" w:hAnsi="Gotham-Book" w:cs="Arial"/>
      <w:bCs/>
      <w:i/>
      <w:iCs/>
      <w:snapToGrid w:val="0"/>
      <w:color w:val="000000"/>
      <w:sz w:val="20"/>
      <w:szCs w:val="20"/>
    </w:rPr>
  </w:style>
  <w:style w:type="paragraph" w:styleId="Heading4">
    <w:name w:val="heading 4"/>
    <w:basedOn w:val="HRPBodyText"/>
    <w:next w:val="Normal"/>
    <w:link w:val="Heading4Char"/>
    <w:qFormat/>
    <w:rsid w:val="003C5C94"/>
    <w:pPr>
      <w:ind w:right="6"/>
      <w:outlineLvl w:val="3"/>
    </w:pPr>
  </w:style>
  <w:style w:type="paragraph" w:styleId="Heading5">
    <w:name w:val="heading 5"/>
    <w:basedOn w:val="HRPBodyText"/>
    <w:next w:val="Normal"/>
    <w:link w:val="Heading5Char"/>
    <w:qFormat/>
    <w:rsid w:val="003C5C94"/>
    <w:pPr>
      <w:ind w:right="6"/>
      <w:outlineLvl w:val="4"/>
    </w:pPr>
  </w:style>
  <w:style w:type="paragraph" w:styleId="Heading6">
    <w:name w:val="heading 6"/>
    <w:basedOn w:val="HRPBodyText"/>
    <w:next w:val="Normal"/>
    <w:link w:val="Heading6Char"/>
    <w:qFormat/>
    <w:rsid w:val="003C5C94"/>
    <w:pPr>
      <w:ind w:right="6"/>
      <w:outlineLvl w:val="5"/>
    </w:pPr>
  </w:style>
  <w:style w:type="paragraph" w:styleId="Heading7">
    <w:name w:val="heading 7"/>
    <w:basedOn w:val="HRPBodyText"/>
    <w:next w:val="Normal"/>
    <w:link w:val="Heading7Char"/>
    <w:qFormat/>
    <w:rsid w:val="003C5C94"/>
    <w:pPr>
      <w:ind w:right="6"/>
      <w:outlineLvl w:val="6"/>
    </w:pPr>
  </w:style>
  <w:style w:type="paragraph" w:styleId="Heading8">
    <w:name w:val="heading 8"/>
    <w:basedOn w:val="HRPBodyText"/>
    <w:next w:val="Normal"/>
    <w:link w:val="Heading8Char"/>
    <w:qFormat/>
    <w:rsid w:val="003C5C94"/>
    <w:pPr>
      <w:ind w:right="6"/>
      <w:outlineLvl w:val="7"/>
    </w:pPr>
  </w:style>
  <w:style w:type="paragraph" w:styleId="Heading9">
    <w:name w:val="heading 9"/>
    <w:basedOn w:val="HRPBodyText"/>
    <w:next w:val="Normal"/>
    <w:link w:val="Heading9Char"/>
    <w:qFormat/>
    <w:rsid w:val="003C5C94"/>
    <w:pPr>
      <w:ind w:right="6"/>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C5C94"/>
    <w:rPr>
      <w:rFonts w:ascii="Gotham-Book" w:eastAsia="Arial" w:hAnsi="Gotham-Book" w:cs="Arial"/>
      <w:noProof w:val="0"/>
      <w:color w:val="000000"/>
      <w:lang w:val="en-GB" w:eastAsia="zh-CN" w:bidi="ar-SA"/>
    </w:rPr>
  </w:style>
  <w:style w:type="paragraph" w:customStyle="1" w:styleId="HRPBodyText">
    <w:name w:val="HRP Body Text"/>
    <w:basedOn w:val="Normal"/>
    <w:link w:val="HRPBodyTextChar"/>
    <w:rsid w:val="003C5C94"/>
    <w:pPr>
      <w:spacing w:after="120" w:line="240" w:lineRule="atLeast"/>
    </w:pPr>
    <w:rPr>
      <w:rFonts w:ascii="Gotham-Book" w:eastAsia="Arial" w:hAnsi="Gotham-Book" w:cs="Arial"/>
      <w:color w:val="000000"/>
      <w:sz w:val="20"/>
      <w:szCs w:val="20"/>
      <w:lang w:eastAsia="zh-CN"/>
    </w:rPr>
  </w:style>
  <w:style w:type="character" w:customStyle="1" w:styleId="HRPBulletPointCharChar">
    <w:name w:val="HRP Bullet Point Char Char"/>
    <w:link w:val="HRPBulletPoint"/>
    <w:rsid w:val="003C5C94"/>
    <w:rPr>
      <w:rFonts w:ascii="Gotham-Book" w:eastAsia="SimSun" w:hAnsi="Gotham-Book" w:cs="Arial"/>
      <w:noProof w:val="0"/>
      <w:color w:val="000000"/>
      <w:lang w:val="en-GB" w:eastAsia="zh-CN" w:bidi="ar-SA"/>
    </w:rPr>
  </w:style>
  <w:style w:type="character" w:customStyle="1" w:styleId="HRPBodyTextChar">
    <w:name w:val="HRP Body Text Char"/>
    <w:link w:val="HRPBodyText"/>
    <w:rsid w:val="003C5C94"/>
    <w:rPr>
      <w:rFonts w:ascii="Gotham-Book" w:eastAsia="Arial" w:hAnsi="Gotham-Book" w:cs="Arial"/>
      <w:noProof w:val="0"/>
      <w:color w:val="000000"/>
      <w:lang w:val="en-GB" w:eastAsia="zh-CN" w:bidi="ar-SA"/>
    </w:rPr>
  </w:style>
  <w:style w:type="paragraph" w:styleId="TableofAuthorities">
    <w:name w:val="table of authorities"/>
    <w:basedOn w:val="Normal"/>
    <w:next w:val="Normal"/>
    <w:semiHidden/>
    <w:pPr>
      <w:spacing w:after="120" w:line="240" w:lineRule="atLeast"/>
      <w:ind w:left="220" w:hanging="220"/>
    </w:pPr>
    <w:rPr>
      <w:rFonts w:ascii="Gotham-Book" w:eastAsia="Arial" w:hAnsi="Gotham-Book" w:cs="Arial"/>
      <w:color w:val="000000"/>
      <w:sz w:val="20"/>
      <w:szCs w:val="20"/>
      <w:lang w:eastAsia="zh-CN"/>
    </w:rPr>
  </w:style>
  <w:style w:type="paragraph" w:styleId="TableofFigures">
    <w:name w:val="table of figures"/>
    <w:basedOn w:val="Normal"/>
    <w:next w:val="Normal"/>
    <w:semiHidden/>
    <w:pPr>
      <w:spacing w:after="120" w:line="240" w:lineRule="atLeast"/>
      <w:ind w:left="440" w:hanging="440"/>
    </w:pPr>
    <w:rPr>
      <w:rFonts w:ascii="Gotham-Book" w:eastAsia="Arial" w:hAnsi="Gotham-Book" w:cs="Arial"/>
      <w:color w:val="000000"/>
      <w:sz w:val="20"/>
      <w:szCs w:val="20"/>
      <w:lang w:eastAsia="zh-CN"/>
    </w:rPr>
  </w:style>
  <w:style w:type="paragraph" w:styleId="TOAHeading">
    <w:name w:val="toa heading"/>
    <w:basedOn w:val="Normal"/>
    <w:next w:val="Normal"/>
    <w:semiHidden/>
    <w:pPr>
      <w:spacing w:before="120" w:after="120" w:line="240" w:lineRule="atLeast"/>
    </w:pPr>
    <w:rPr>
      <w:rFonts w:ascii="Gotham-Book" w:eastAsia="Arial" w:hAnsi="Gotham-Book" w:cs="Arial"/>
      <w:b/>
      <w:bCs/>
      <w:color w:val="000000"/>
      <w:sz w:val="20"/>
      <w:szCs w:val="20"/>
      <w:lang w:eastAsia="zh-CN"/>
    </w:rPr>
  </w:style>
  <w:style w:type="paragraph" w:styleId="TOC1">
    <w:name w:val="toc 1"/>
    <w:basedOn w:val="Normal"/>
    <w:next w:val="Normal"/>
    <w:semiHidden/>
    <w:pPr>
      <w:spacing w:after="120" w:line="240" w:lineRule="atLeast"/>
    </w:pPr>
    <w:rPr>
      <w:rFonts w:ascii="Gotham-Book" w:eastAsia="Arial" w:hAnsi="Gotham-Book" w:cs="Arial"/>
      <w:color w:val="000000"/>
      <w:sz w:val="20"/>
      <w:szCs w:val="20"/>
      <w:lang w:eastAsia="zh-CN"/>
    </w:rPr>
  </w:style>
  <w:style w:type="paragraph" w:styleId="TOC2">
    <w:name w:val="toc 2"/>
    <w:basedOn w:val="Normal"/>
    <w:next w:val="Normal"/>
    <w:semiHidden/>
    <w:pPr>
      <w:spacing w:after="120" w:line="240" w:lineRule="atLeast"/>
      <w:ind w:left="220"/>
    </w:pPr>
    <w:rPr>
      <w:rFonts w:ascii="Gotham-Book" w:eastAsia="Arial" w:hAnsi="Gotham-Book" w:cs="Arial"/>
      <w:color w:val="000000"/>
      <w:sz w:val="20"/>
      <w:szCs w:val="20"/>
      <w:lang w:eastAsia="zh-CN"/>
    </w:rPr>
  </w:style>
  <w:style w:type="paragraph" w:styleId="TOC3">
    <w:name w:val="toc 3"/>
    <w:basedOn w:val="Normal"/>
    <w:next w:val="Normal"/>
    <w:semiHidden/>
    <w:pPr>
      <w:spacing w:after="120" w:line="240" w:lineRule="atLeast"/>
      <w:ind w:left="440"/>
    </w:pPr>
    <w:rPr>
      <w:rFonts w:ascii="Gotham-Book" w:eastAsia="Arial" w:hAnsi="Gotham-Book" w:cs="Arial"/>
      <w:color w:val="000000"/>
      <w:sz w:val="20"/>
      <w:szCs w:val="20"/>
      <w:lang w:eastAsia="zh-CN"/>
    </w:rPr>
  </w:style>
  <w:style w:type="paragraph" w:styleId="TOC4">
    <w:name w:val="toc 4"/>
    <w:basedOn w:val="Normal"/>
    <w:next w:val="Normal"/>
    <w:semiHidden/>
    <w:pPr>
      <w:spacing w:after="120" w:line="240" w:lineRule="atLeast"/>
      <w:ind w:left="660"/>
    </w:pPr>
    <w:rPr>
      <w:rFonts w:ascii="Gotham-Book" w:eastAsia="Arial" w:hAnsi="Gotham-Book" w:cs="Arial"/>
      <w:color w:val="000000"/>
      <w:sz w:val="20"/>
      <w:szCs w:val="20"/>
      <w:lang w:eastAsia="zh-CN"/>
    </w:rPr>
  </w:style>
  <w:style w:type="paragraph" w:styleId="TOC5">
    <w:name w:val="toc 5"/>
    <w:basedOn w:val="Normal"/>
    <w:next w:val="Normal"/>
    <w:semiHidden/>
    <w:pPr>
      <w:spacing w:after="120" w:line="240" w:lineRule="atLeast"/>
      <w:ind w:left="880"/>
    </w:pPr>
    <w:rPr>
      <w:rFonts w:ascii="Gotham-Book" w:eastAsia="Arial" w:hAnsi="Gotham-Book" w:cs="Arial"/>
      <w:color w:val="000000"/>
      <w:sz w:val="20"/>
      <w:szCs w:val="20"/>
      <w:lang w:eastAsia="zh-CN"/>
    </w:rPr>
  </w:style>
  <w:style w:type="paragraph" w:styleId="TOC6">
    <w:name w:val="toc 6"/>
    <w:basedOn w:val="Normal"/>
    <w:next w:val="Normal"/>
    <w:semiHidden/>
    <w:pPr>
      <w:spacing w:after="120" w:line="240" w:lineRule="atLeast"/>
      <w:ind w:left="1100"/>
    </w:pPr>
    <w:rPr>
      <w:rFonts w:ascii="Gotham-Book" w:eastAsia="Arial" w:hAnsi="Gotham-Book" w:cs="Arial"/>
      <w:color w:val="000000"/>
      <w:sz w:val="20"/>
      <w:szCs w:val="20"/>
      <w:lang w:eastAsia="zh-CN"/>
    </w:rPr>
  </w:style>
  <w:style w:type="paragraph" w:styleId="TOC7">
    <w:name w:val="toc 7"/>
    <w:basedOn w:val="Normal"/>
    <w:next w:val="Normal"/>
    <w:semiHidden/>
    <w:pPr>
      <w:spacing w:after="120" w:line="240" w:lineRule="atLeast"/>
      <w:ind w:left="1320"/>
    </w:pPr>
    <w:rPr>
      <w:rFonts w:ascii="Gotham-Book" w:eastAsia="Arial" w:hAnsi="Gotham-Book" w:cs="Arial"/>
      <w:color w:val="000000"/>
      <w:sz w:val="20"/>
      <w:szCs w:val="20"/>
      <w:lang w:eastAsia="zh-CN"/>
    </w:rPr>
  </w:style>
  <w:style w:type="paragraph" w:styleId="TOC8">
    <w:name w:val="toc 8"/>
    <w:basedOn w:val="Normal"/>
    <w:next w:val="Normal"/>
    <w:semiHidden/>
    <w:pPr>
      <w:spacing w:after="120" w:line="240" w:lineRule="atLeast"/>
      <w:ind w:left="1540"/>
    </w:pPr>
    <w:rPr>
      <w:rFonts w:ascii="Gotham-Book" w:eastAsia="Arial" w:hAnsi="Gotham-Book" w:cs="Arial"/>
      <w:color w:val="000000"/>
      <w:sz w:val="20"/>
      <w:szCs w:val="20"/>
      <w:lang w:eastAsia="zh-CN"/>
    </w:rPr>
  </w:style>
  <w:style w:type="paragraph" w:styleId="TOC9">
    <w:name w:val="toc 9"/>
    <w:basedOn w:val="Normal"/>
    <w:next w:val="Normal"/>
    <w:semiHidden/>
    <w:pPr>
      <w:spacing w:after="120" w:line="240" w:lineRule="atLeast"/>
      <w:ind w:left="1760"/>
    </w:pPr>
    <w:rPr>
      <w:rFonts w:ascii="Gotham-Book" w:eastAsia="Arial" w:hAnsi="Gotham-Book" w:cs="Arial"/>
      <w:color w:val="000000"/>
      <w:sz w:val="20"/>
      <w:szCs w:val="20"/>
      <w:lang w:eastAsia="zh-CN"/>
    </w:rPr>
  </w:style>
  <w:style w:type="paragraph" w:customStyle="1" w:styleId="HRPBulletPoint">
    <w:name w:val="HRP Bullet Point"/>
    <w:basedOn w:val="Normal"/>
    <w:link w:val="HRPBulletPointCharChar"/>
    <w:rsid w:val="003C5C94"/>
    <w:pPr>
      <w:numPr>
        <w:numId w:val="13"/>
      </w:numPr>
      <w:snapToGrid w:val="0"/>
      <w:spacing w:after="120" w:line="320" w:lineRule="atLeast"/>
    </w:pPr>
    <w:rPr>
      <w:rFonts w:ascii="Gotham-Book" w:eastAsia="SimSun" w:hAnsi="Gotham-Book" w:cs="Arial"/>
      <w:color w:val="000000"/>
      <w:sz w:val="20"/>
      <w:szCs w:val="20"/>
      <w:lang w:eastAsia="zh-CN"/>
    </w:rPr>
  </w:style>
  <w:style w:type="paragraph" w:styleId="Footer">
    <w:name w:val="footer"/>
    <w:basedOn w:val="Normal"/>
    <w:rsid w:val="003C5C94"/>
    <w:pPr>
      <w:spacing w:after="0" w:line="240" w:lineRule="auto"/>
    </w:pPr>
    <w:rPr>
      <w:rFonts w:ascii="Gotham-Book" w:eastAsia="Arial" w:hAnsi="Gotham-Book" w:cs="Arial"/>
      <w:color w:val="000000"/>
      <w:sz w:val="14"/>
      <w:szCs w:val="14"/>
      <w:lang w:eastAsia="zh-CN"/>
    </w:rPr>
  </w:style>
  <w:style w:type="paragraph" w:styleId="Index1">
    <w:name w:val="index 1"/>
    <w:basedOn w:val="Normal"/>
    <w:next w:val="Normal"/>
    <w:semiHidden/>
    <w:pPr>
      <w:spacing w:after="120" w:line="240" w:lineRule="atLeast"/>
      <w:ind w:left="240" w:hanging="240"/>
    </w:pPr>
    <w:rPr>
      <w:rFonts w:ascii="Gotham-Book" w:eastAsia="Arial" w:hAnsi="Gotham-Book" w:cs="Arial"/>
      <w:color w:val="000000"/>
      <w:sz w:val="20"/>
      <w:szCs w:val="20"/>
      <w:lang w:eastAsia="zh-CN"/>
    </w:rPr>
  </w:style>
  <w:style w:type="paragraph" w:styleId="Index2">
    <w:name w:val="index 2"/>
    <w:basedOn w:val="Normal"/>
    <w:next w:val="Normal"/>
    <w:semiHidden/>
    <w:pPr>
      <w:spacing w:after="120" w:line="240" w:lineRule="atLeast"/>
      <w:ind w:left="480" w:hanging="240"/>
    </w:pPr>
    <w:rPr>
      <w:rFonts w:ascii="Gotham-Book" w:eastAsia="Arial" w:hAnsi="Gotham-Book" w:cs="Arial"/>
      <w:color w:val="000000"/>
      <w:sz w:val="20"/>
      <w:szCs w:val="20"/>
      <w:lang w:eastAsia="zh-CN"/>
    </w:rPr>
  </w:style>
  <w:style w:type="paragraph" w:styleId="Index3">
    <w:name w:val="index 3"/>
    <w:basedOn w:val="Normal"/>
    <w:next w:val="Normal"/>
    <w:semiHidden/>
    <w:pPr>
      <w:spacing w:after="120" w:line="240" w:lineRule="atLeast"/>
      <w:ind w:left="720" w:hanging="240"/>
    </w:pPr>
    <w:rPr>
      <w:rFonts w:ascii="Gotham-Book" w:eastAsia="Arial" w:hAnsi="Gotham-Book" w:cs="Arial"/>
      <w:color w:val="000000"/>
      <w:sz w:val="20"/>
      <w:szCs w:val="20"/>
      <w:lang w:eastAsia="zh-CN"/>
    </w:rPr>
  </w:style>
  <w:style w:type="paragraph" w:styleId="Index4">
    <w:name w:val="index 4"/>
    <w:basedOn w:val="Normal"/>
    <w:next w:val="Normal"/>
    <w:semiHidden/>
    <w:pPr>
      <w:spacing w:after="120" w:line="240" w:lineRule="atLeast"/>
      <w:ind w:left="960" w:hanging="240"/>
    </w:pPr>
    <w:rPr>
      <w:rFonts w:ascii="Gotham-Book" w:eastAsia="Arial" w:hAnsi="Gotham-Book" w:cs="Arial"/>
      <w:color w:val="000000"/>
      <w:sz w:val="20"/>
      <w:szCs w:val="20"/>
      <w:lang w:eastAsia="zh-CN"/>
    </w:rPr>
  </w:style>
  <w:style w:type="paragraph" w:styleId="Index5">
    <w:name w:val="index 5"/>
    <w:basedOn w:val="Normal"/>
    <w:next w:val="Normal"/>
    <w:semiHidden/>
    <w:pPr>
      <w:spacing w:after="120" w:line="240" w:lineRule="atLeast"/>
      <w:ind w:left="1200" w:hanging="240"/>
    </w:pPr>
    <w:rPr>
      <w:rFonts w:ascii="Gotham-Book" w:eastAsia="Arial" w:hAnsi="Gotham-Book" w:cs="Arial"/>
      <w:color w:val="000000"/>
      <w:sz w:val="20"/>
      <w:szCs w:val="20"/>
      <w:lang w:eastAsia="zh-CN"/>
    </w:rPr>
  </w:style>
  <w:style w:type="paragraph" w:styleId="Index6">
    <w:name w:val="index 6"/>
    <w:basedOn w:val="Normal"/>
    <w:next w:val="Normal"/>
    <w:semiHidden/>
    <w:pPr>
      <w:spacing w:after="120" w:line="240" w:lineRule="atLeast"/>
      <w:ind w:left="1440" w:hanging="240"/>
    </w:pPr>
    <w:rPr>
      <w:rFonts w:ascii="Gotham-Book" w:eastAsia="Arial" w:hAnsi="Gotham-Book" w:cs="Arial"/>
      <w:color w:val="000000"/>
      <w:sz w:val="20"/>
      <w:szCs w:val="20"/>
      <w:lang w:eastAsia="zh-CN"/>
    </w:rPr>
  </w:style>
  <w:style w:type="paragraph" w:styleId="Index7">
    <w:name w:val="index 7"/>
    <w:basedOn w:val="Normal"/>
    <w:next w:val="Normal"/>
    <w:semiHidden/>
    <w:pPr>
      <w:spacing w:after="120" w:line="240" w:lineRule="atLeast"/>
      <w:ind w:left="1680" w:hanging="240"/>
    </w:pPr>
    <w:rPr>
      <w:rFonts w:ascii="Gotham-Book" w:eastAsia="Arial" w:hAnsi="Gotham-Book" w:cs="Arial"/>
      <w:color w:val="000000"/>
      <w:sz w:val="20"/>
      <w:szCs w:val="20"/>
      <w:lang w:eastAsia="zh-CN"/>
    </w:rPr>
  </w:style>
  <w:style w:type="paragraph" w:styleId="Index8">
    <w:name w:val="index 8"/>
    <w:basedOn w:val="Normal"/>
    <w:next w:val="Normal"/>
    <w:semiHidden/>
    <w:pPr>
      <w:spacing w:after="120" w:line="240" w:lineRule="atLeast"/>
      <w:ind w:left="1920" w:hanging="240"/>
    </w:pPr>
    <w:rPr>
      <w:rFonts w:ascii="Gotham-Book" w:eastAsia="Arial" w:hAnsi="Gotham-Book" w:cs="Arial"/>
      <w:color w:val="000000"/>
      <w:sz w:val="20"/>
      <w:szCs w:val="20"/>
      <w:lang w:eastAsia="zh-CN"/>
    </w:rPr>
  </w:style>
  <w:style w:type="paragraph" w:styleId="Index9">
    <w:name w:val="index 9"/>
    <w:basedOn w:val="Normal"/>
    <w:next w:val="Normal"/>
    <w:semiHidden/>
    <w:pPr>
      <w:spacing w:after="120" w:line="240" w:lineRule="atLeast"/>
      <w:ind w:left="2160" w:hanging="240"/>
    </w:pPr>
    <w:rPr>
      <w:rFonts w:ascii="Gotham-Book" w:eastAsia="Arial" w:hAnsi="Gotham-Book" w:cs="Arial"/>
      <w:color w:val="000000"/>
      <w:sz w:val="20"/>
      <w:szCs w:val="20"/>
      <w:lang w:eastAsia="zh-CN"/>
    </w:rPr>
  </w:style>
  <w:style w:type="paragraph" w:styleId="IndexHeading">
    <w:name w:val="index heading"/>
    <w:basedOn w:val="Normal"/>
    <w:next w:val="Index1"/>
    <w:semiHidden/>
    <w:pPr>
      <w:spacing w:after="120" w:line="240" w:lineRule="atLeast"/>
    </w:pPr>
    <w:rPr>
      <w:rFonts w:ascii="Gotham-Book" w:eastAsia="Arial" w:hAnsi="Gotham-Book" w:cs="Arial"/>
      <w:b/>
      <w:bCs/>
      <w:color w:val="000000"/>
      <w:sz w:val="20"/>
      <w:szCs w:val="20"/>
      <w:lang w:eastAsia="zh-CN"/>
    </w:rPr>
  </w:style>
  <w:style w:type="paragraph" w:styleId="ListBullet">
    <w:name w:val="List Bullet"/>
    <w:basedOn w:val="Normal"/>
    <w:link w:val="ListBulletChar"/>
    <w:rsid w:val="003C5C94"/>
    <w:pPr>
      <w:numPr>
        <w:numId w:val="1"/>
      </w:numPr>
      <w:spacing w:after="120" w:line="240" w:lineRule="atLeast"/>
    </w:pPr>
    <w:rPr>
      <w:rFonts w:ascii="Gotham-Book" w:eastAsia="Arial" w:hAnsi="Gotham-Book" w:cs="Arial"/>
      <w:color w:val="000000"/>
      <w:sz w:val="20"/>
      <w:szCs w:val="20"/>
      <w:lang w:eastAsia="zh-CN"/>
    </w:rPr>
  </w:style>
  <w:style w:type="paragraph" w:styleId="ListBullet2">
    <w:name w:val="List Bullet 2"/>
    <w:basedOn w:val="Normal"/>
    <w:link w:val="ListBullet2Char"/>
    <w:rsid w:val="003C5C94"/>
    <w:pPr>
      <w:numPr>
        <w:numId w:val="2"/>
      </w:numPr>
      <w:spacing w:after="120" w:line="240" w:lineRule="atLeast"/>
    </w:pPr>
    <w:rPr>
      <w:rFonts w:ascii="Gotham-Book" w:eastAsia="Arial" w:hAnsi="Gotham-Book" w:cs="Arial"/>
      <w:color w:val="000000"/>
      <w:sz w:val="20"/>
      <w:szCs w:val="20"/>
      <w:lang w:eastAsia="zh-CN"/>
    </w:rPr>
  </w:style>
  <w:style w:type="paragraph" w:styleId="ListBullet3">
    <w:name w:val="List Bullet 3"/>
    <w:basedOn w:val="Normal"/>
    <w:link w:val="ListBullet3Char"/>
    <w:rsid w:val="003C5C94"/>
    <w:pPr>
      <w:numPr>
        <w:numId w:val="3"/>
      </w:numPr>
      <w:spacing w:after="120" w:line="240" w:lineRule="atLeast"/>
    </w:pPr>
    <w:rPr>
      <w:rFonts w:ascii="Gotham-Book" w:eastAsia="Arial" w:hAnsi="Gotham-Book" w:cs="Arial"/>
      <w:color w:val="000000"/>
      <w:sz w:val="20"/>
      <w:szCs w:val="20"/>
      <w:lang w:eastAsia="zh-CN"/>
    </w:rPr>
  </w:style>
  <w:style w:type="paragraph" w:styleId="ListBullet4">
    <w:name w:val="List Bullet 4"/>
    <w:basedOn w:val="Normal"/>
    <w:link w:val="ListBullet4Char"/>
    <w:rsid w:val="003C5C94"/>
    <w:pPr>
      <w:numPr>
        <w:numId w:val="4"/>
      </w:numPr>
      <w:spacing w:after="120" w:line="240" w:lineRule="atLeast"/>
    </w:pPr>
    <w:rPr>
      <w:rFonts w:ascii="Gotham-Book" w:eastAsia="Arial" w:hAnsi="Gotham-Book" w:cs="Arial"/>
      <w:color w:val="000000"/>
      <w:sz w:val="20"/>
      <w:szCs w:val="20"/>
      <w:lang w:eastAsia="zh-CN"/>
    </w:rPr>
  </w:style>
  <w:style w:type="paragraph" w:styleId="ListBullet5">
    <w:name w:val="List Bullet 5"/>
    <w:basedOn w:val="Normal"/>
    <w:rsid w:val="003C5C94"/>
    <w:pPr>
      <w:numPr>
        <w:numId w:val="5"/>
      </w:numPr>
      <w:spacing w:after="120" w:line="240" w:lineRule="atLeast"/>
    </w:pPr>
    <w:rPr>
      <w:rFonts w:ascii="Gotham-Book" w:eastAsia="Arial" w:hAnsi="Gotham-Book" w:cs="Arial"/>
      <w:color w:val="000000"/>
      <w:sz w:val="20"/>
      <w:szCs w:val="20"/>
      <w:lang w:eastAsia="zh-CN"/>
    </w:rPr>
  </w:style>
  <w:style w:type="paragraph" w:styleId="ListNumber">
    <w:name w:val="List Number"/>
    <w:basedOn w:val="Normal"/>
    <w:link w:val="ListNumberChar"/>
    <w:rsid w:val="003C5C94"/>
    <w:pPr>
      <w:numPr>
        <w:numId w:val="6"/>
      </w:numPr>
      <w:spacing w:after="120" w:line="240" w:lineRule="atLeast"/>
    </w:pPr>
    <w:rPr>
      <w:rFonts w:ascii="Gotham-Book" w:eastAsia="Arial" w:hAnsi="Gotham-Book" w:cs="Arial"/>
      <w:color w:val="000000"/>
      <w:sz w:val="20"/>
      <w:szCs w:val="20"/>
      <w:lang w:eastAsia="zh-CN"/>
    </w:rPr>
  </w:style>
  <w:style w:type="paragraph" w:styleId="ListNumber2">
    <w:name w:val="List Number 2"/>
    <w:basedOn w:val="Normal"/>
    <w:link w:val="ListNumber2Char"/>
    <w:rsid w:val="003C5C94"/>
    <w:pPr>
      <w:numPr>
        <w:numId w:val="7"/>
      </w:numPr>
      <w:spacing w:after="120" w:line="240" w:lineRule="atLeast"/>
    </w:pPr>
    <w:rPr>
      <w:rFonts w:ascii="Gotham-Book" w:eastAsia="Arial" w:hAnsi="Gotham-Book" w:cs="Arial"/>
      <w:color w:val="000000"/>
      <w:sz w:val="20"/>
      <w:szCs w:val="20"/>
      <w:lang w:eastAsia="zh-CN"/>
    </w:rPr>
  </w:style>
  <w:style w:type="paragraph" w:styleId="ListNumber3">
    <w:name w:val="List Number 3"/>
    <w:basedOn w:val="Normal"/>
    <w:link w:val="ListNumber3Char"/>
    <w:rsid w:val="003C5C94"/>
    <w:pPr>
      <w:numPr>
        <w:numId w:val="8"/>
      </w:numPr>
      <w:spacing w:after="120" w:line="240" w:lineRule="atLeast"/>
    </w:pPr>
    <w:rPr>
      <w:rFonts w:ascii="Gotham-Book" w:eastAsia="Arial" w:hAnsi="Gotham-Book" w:cs="Arial"/>
      <w:color w:val="000000"/>
      <w:sz w:val="20"/>
      <w:szCs w:val="20"/>
      <w:lang w:eastAsia="zh-CN"/>
    </w:rPr>
  </w:style>
  <w:style w:type="paragraph" w:styleId="ListNumber4">
    <w:name w:val="List Number 4"/>
    <w:basedOn w:val="Normal"/>
    <w:rsid w:val="003C5C94"/>
    <w:pPr>
      <w:numPr>
        <w:numId w:val="9"/>
      </w:numPr>
      <w:spacing w:after="120" w:line="240" w:lineRule="atLeast"/>
    </w:pPr>
    <w:rPr>
      <w:rFonts w:ascii="Gotham-Book" w:eastAsia="Arial" w:hAnsi="Gotham-Book" w:cs="Arial"/>
      <w:color w:val="000000"/>
      <w:sz w:val="20"/>
      <w:szCs w:val="20"/>
      <w:lang w:eastAsia="zh-CN"/>
    </w:rPr>
  </w:style>
  <w:style w:type="paragraph" w:styleId="ListNumber5">
    <w:name w:val="List Number 5"/>
    <w:basedOn w:val="Normal"/>
    <w:rsid w:val="003C5C94"/>
    <w:pPr>
      <w:numPr>
        <w:numId w:val="10"/>
      </w:numPr>
      <w:spacing w:after="120" w:line="240" w:lineRule="atLeast"/>
    </w:pPr>
    <w:rPr>
      <w:rFonts w:ascii="Gotham-Book" w:eastAsia="Arial" w:hAnsi="Gotham-Book" w:cs="Arial"/>
      <w:color w:val="000000"/>
      <w:sz w:val="20"/>
      <w:szCs w:val="20"/>
      <w:lang w:eastAsia="zh-CN"/>
    </w:rPr>
  </w:style>
  <w:style w:type="character" w:styleId="Hyperlink">
    <w:name w:val="Hyperlink"/>
    <w:rsid w:val="003C5C94"/>
    <w:rPr>
      <w:rFonts w:ascii="Gotham-Book" w:hAnsi="Gotham-Book"/>
      <w:noProof w:val="0"/>
      <w:color w:val="0000FF"/>
      <w:u w:val="single"/>
      <w:lang w:val="en-GB"/>
    </w:rPr>
  </w:style>
  <w:style w:type="character" w:customStyle="1" w:styleId="Heading5Char">
    <w:name w:val="Heading 5 Char"/>
    <w:link w:val="Heading5"/>
    <w:rsid w:val="003C5C94"/>
    <w:rPr>
      <w:rFonts w:ascii="Gotham-Book" w:eastAsia="Arial" w:hAnsi="Gotham-Book" w:cs="Arial"/>
      <w:noProof w:val="0"/>
      <w:color w:val="000000"/>
      <w:lang w:val="en-GB" w:eastAsia="zh-CN" w:bidi="ar-SA"/>
    </w:rPr>
  </w:style>
  <w:style w:type="character" w:customStyle="1" w:styleId="Heading6Char">
    <w:name w:val="Heading 6 Char"/>
    <w:link w:val="Heading6"/>
    <w:rsid w:val="003C5C94"/>
    <w:rPr>
      <w:rFonts w:ascii="Gotham-Book" w:eastAsia="Arial" w:hAnsi="Gotham-Book" w:cs="Arial"/>
      <w:noProof w:val="0"/>
      <w:color w:val="000000"/>
      <w:lang w:val="en-GB" w:eastAsia="zh-CN" w:bidi="ar-SA"/>
    </w:rPr>
  </w:style>
  <w:style w:type="paragraph" w:styleId="Header">
    <w:name w:val="header"/>
    <w:basedOn w:val="Footer"/>
    <w:rsid w:val="00061B19"/>
  </w:style>
  <w:style w:type="character" w:customStyle="1" w:styleId="ListNumberChar">
    <w:name w:val="List Number Char"/>
    <w:link w:val="ListNumber"/>
    <w:rsid w:val="003C5C94"/>
    <w:rPr>
      <w:rFonts w:ascii="Gotham-Book" w:eastAsia="Arial" w:hAnsi="Gotham-Book" w:cs="Arial"/>
      <w:noProof w:val="0"/>
      <w:color w:val="000000"/>
      <w:lang w:val="en-GB" w:eastAsia="zh-CN" w:bidi="ar-SA"/>
    </w:rPr>
  </w:style>
  <w:style w:type="character" w:customStyle="1" w:styleId="Heading7Char">
    <w:name w:val="Heading 7 Char"/>
    <w:link w:val="Heading7"/>
    <w:rsid w:val="003C5C94"/>
    <w:rPr>
      <w:rFonts w:ascii="Gotham-Book" w:eastAsia="Arial" w:hAnsi="Gotham-Book" w:cs="Arial"/>
      <w:noProof w:val="0"/>
      <w:color w:val="000000"/>
      <w:lang w:val="en-GB" w:eastAsia="zh-CN" w:bidi="ar-SA"/>
    </w:rPr>
  </w:style>
  <w:style w:type="character" w:customStyle="1" w:styleId="Heading8Char">
    <w:name w:val="Heading 8 Char"/>
    <w:link w:val="Heading8"/>
    <w:rsid w:val="003C5C94"/>
    <w:rPr>
      <w:rFonts w:ascii="Gotham-Book" w:eastAsia="Arial" w:hAnsi="Gotham-Book" w:cs="Arial"/>
      <w:noProof w:val="0"/>
      <w:color w:val="000000"/>
      <w:lang w:val="en-GB" w:eastAsia="zh-CN" w:bidi="ar-SA"/>
    </w:rPr>
  </w:style>
  <w:style w:type="character" w:customStyle="1" w:styleId="Heading9Char">
    <w:name w:val="Heading 9 Char"/>
    <w:link w:val="Heading9"/>
    <w:rsid w:val="003C5C94"/>
    <w:rPr>
      <w:rFonts w:ascii="Gotham-Book" w:eastAsia="Arial" w:hAnsi="Gotham-Book" w:cs="Arial"/>
      <w:noProof w:val="0"/>
      <w:color w:val="000000"/>
      <w:lang w:val="en-GB" w:eastAsia="zh-CN" w:bidi="ar-SA"/>
    </w:rPr>
  </w:style>
  <w:style w:type="character" w:customStyle="1" w:styleId="ListBulletChar">
    <w:name w:val="List Bullet Char"/>
    <w:link w:val="ListBullet"/>
    <w:rsid w:val="003C5C94"/>
    <w:rPr>
      <w:rFonts w:ascii="Gotham-Book" w:eastAsia="Arial" w:hAnsi="Gotham-Book" w:cs="Arial"/>
      <w:noProof w:val="0"/>
      <w:color w:val="000000"/>
      <w:lang w:val="en-GB" w:eastAsia="zh-CN" w:bidi="ar-SA"/>
    </w:rPr>
  </w:style>
  <w:style w:type="character" w:customStyle="1" w:styleId="ListBullet2Char">
    <w:name w:val="List Bullet 2 Char"/>
    <w:link w:val="ListBullet2"/>
    <w:rsid w:val="003C5C94"/>
    <w:rPr>
      <w:rFonts w:ascii="Gotham-Book" w:eastAsia="Arial" w:hAnsi="Gotham-Book" w:cs="Arial"/>
      <w:noProof w:val="0"/>
      <w:color w:val="000000"/>
      <w:lang w:val="en-GB" w:eastAsia="zh-CN" w:bidi="ar-SA"/>
    </w:rPr>
  </w:style>
  <w:style w:type="character" w:customStyle="1" w:styleId="ListBullet3Char">
    <w:name w:val="List Bullet 3 Char"/>
    <w:link w:val="ListBullet3"/>
    <w:rsid w:val="003C5C94"/>
    <w:rPr>
      <w:rFonts w:ascii="Gotham-Book" w:eastAsia="Arial" w:hAnsi="Gotham-Book" w:cs="Arial"/>
      <w:noProof w:val="0"/>
      <w:color w:val="000000"/>
      <w:lang w:val="en-GB" w:eastAsia="zh-CN" w:bidi="ar-SA"/>
    </w:rPr>
  </w:style>
  <w:style w:type="character" w:customStyle="1" w:styleId="ListBullet4Char">
    <w:name w:val="List Bullet 4 Char"/>
    <w:link w:val="ListBullet4"/>
    <w:rsid w:val="003C5C94"/>
    <w:rPr>
      <w:rFonts w:ascii="Gotham-Book" w:eastAsia="Arial" w:hAnsi="Gotham-Book" w:cs="Arial"/>
      <w:noProof w:val="0"/>
      <w:color w:val="000000"/>
      <w:lang w:val="en-GB" w:eastAsia="zh-CN" w:bidi="ar-SA"/>
    </w:rPr>
  </w:style>
  <w:style w:type="character" w:customStyle="1" w:styleId="ListNumber2Char">
    <w:name w:val="List Number 2 Char"/>
    <w:link w:val="ListNumber2"/>
    <w:rsid w:val="003C5C94"/>
    <w:rPr>
      <w:rFonts w:ascii="Gotham-Book" w:eastAsia="Arial" w:hAnsi="Gotham-Book" w:cs="Arial"/>
      <w:noProof w:val="0"/>
      <w:color w:val="000000"/>
      <w:lang w:val="en-GB" w:eastAsia="zh-CN" w:bidi="ar-SA"/>
    </w:rPr>
  </w:style>
  <w:style w:type="character" w:customStyle="1" w:styleId="ListNumber3Char">
    <w:name w:val="List Number 3 Char"/>
    <w:link w:val="ListNumber3"/>
    <w:rsid w:val="003C5C94"/>
    <w:rPr>
      <w:rFonts w:ascii="Gotham-Book" w:eastAsia="Arial" w:hAnsi="Gotham-Book" w:cs="Arial"/>
      <w:noProof w:val="0"/>
      <w:color w:val="000000"/>
      <w:lang w:val="en-GB" w:eastAsia="zh-CN" w:bidi="ar-SA"/>
    </w:rPr>
  </w:style>
  <w:style w:type="paragraph" w:customStyle="1" w:styleId="HRPAgendaTitle">
    <w:name w:val="HRP Agenda Title"/>
    <w:basedOn w:val="Heading1"/>
    <w:rsid w:val="00350395"/>
    <w:pPr>
      <w:framePr w:hSpace="181" w:wrap="around" w:vAnchor="page" w:hAnchor="page" w:x="1929" w:y="2127"/>
    </w:pPr>
    <w:rPr>
      <w:sz w:val="28"/>
    </w:rPr>
  </w:style>
  <w:style w:type="character" w:customStyle="1" w:styleId="CharChar1">
    <w:name w:val="Char Char1"/>
    <w:locked/>
    <w:rsid w:val="00FF2DAF"/>
    <w:rPr>
      <w:rFonts w:ascii="Gotham-Book" w:eastAsia="Arial" w:hAnsi="Gotham-Book" w:cs="Arial"/>
      <w:noProof w:val="0"/>
      <w:color w:val="000000"/>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59486">
      <w:bodyDiv w:val="1"/>
      <w:marLeft w:val="0"/>
      <w:marRight w:val="0"/>
      <w:marTop w:val="0"/>
      <w:marBottom w:val="0"/>
      <w:divBdr>
        <w:top w:val="none" w:sz="0" w:space="0" w:color="auto"/>
        <w:left w:val="none" w:sz="0" w:space="0" w:color="auto"/>
        <w:bottom w:val="none" w:sz="0" w:space="0" w:color="auto"/>
        <w:right w:val="none" w:sz="0" w:space="0" w:color="auto"/>
      </w:divBdr>
    </w:div>
    <w:div w:id="173732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cpsdata1\global\Identity\Templates\MSWord\General%20Spine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27CA8-4240-4F0D-83E7-ADFC6DDD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Spineonly</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2006-04-27T13:28:00Z</cp:lastPrinted>
  <dcterms:created xsi:type="dcterms:W3CDTF">2015-03-23T18:08:00Z</dcterms:created>
  <dcterms:modified xsi:type="dcterms:W3CDTF">2015-03-23T18:09:00Z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Template by">
    <vt:lpwstr>www.in-support.com</vt:lpwstr>
  </property>
  <property fmtid="{D5CDD505-2E9C-101B-9397-08002B2CF9AE}" pid="4" name="Document number">
    <vt:lpwstr>Template built by www.in-support.com 27.01.06</vt:lpwstr>
  </property>
</Properties>
</file>