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41372" cy="994787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372" cy="994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808" w:rsidRPr="00C55FFE" w:rsidRDefault="009A7808" w:rsidP="009A78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C55FFE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The English-Speaking Union</w:t>
                            </w:r>
                          </w:p>
                          <w:p w:rsidR="009A7808" w:rsidRPr="009A7808" w:rsidRDefault="009A7808" w:rsidP="009A78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A780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Central Pennsylvania Branch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49.7pt;height:78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" stroked="f">
                <v:textbox>
                  <w:txbxContent>
                    <w:p w:rsidR="009A7808" w:rsidRPr="00C55FFE" w:rsidRDefault="009A7808" w:rsidP="009A7808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C55FFE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The English-Speaking Union</w:t>
                      </w:r>
                    </w:p>
                    <w:p w:rsidR="009A7808" w:rsidRPr="009A7808" w:rsidRDefault="009A7808" w:rsidP="009A780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A780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Central Pennsylvania Branch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24449" cy="924449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U_snake logo_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49" cy="92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808" w:rsidRPr="009A7808" w:rsidRDefault="00C55FFE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Salutation and greeting</w:t>
      </w:r>
      <w:r w:rsidR="009A7808"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you all!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Last year our Shakespeare Competition reciters bravely competed in Harrisburg in between snowstorms. </w:t>
      </w:r>
      <w:r w:rsidR="006B29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ray of sun between clouds!  Now it’s time to prepare </w:t>
      </w: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for our 2015 ESU National Shakespeare Competition.  However, due to the popularity of this program, we’ve changed our plan</w:t>
      </w:r>
      <w:r w:rsidR="006B295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635D" w:rsidRDefault="0001635D" w:rsidP="009A7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635D" w:rsidRPr="0001635D" w:rsidRDefault="0001635D" w:rsidP="009A7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163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Things that haven’t changed:</w:t>
      </w:r>
    </w:p>
    <w:p w:rsidR="0001635D" w:rsidRPr="00413A41" w:rsidRDefault="0001635D" w:rsidP="00413A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A41">
        <w:rPr>
          <w:rFonts w:ascii="Times New Roman" w:eastAsia="Times New Roman" w:hAnsi="Times New Roman" w:cs="Times New Roman"/>
          <w:color w:val="000000"/>
          <w:sz w:val="24"/>
          <w:szCs w:val="24"/>
        </w:rPr>
        <w:t>It’s still free.</w:t>
      </w:r>
    </w:p>
    <w:p w:rsidR="0001635D" w:rsidRPr="00413A41" w:rsidRDefault="0001635D" w:rsidP="00413A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A41">
        <w:rPr>
          <w:rFonts w:ascii="Times New Roman" w:eastAsia="Times New Roman" w:hAnsi="Times New Roman" w:cs="Times New Roman"/>
          <w:color w:val="000000"/>
          <w:sz w:val="24"/>
          <w:szCs w:val="24"/>
        </w:rPr>
        <w:t>It’s still open to every high school student in Central PA, from Reading to Pittsburgh</w:t>
      </w:r>
    </w:p>
    <w:p w:rsidR="006B295A" w:rsidRPr="00413A41" w:rsidRDefault="006B295A" w:rsidP="00413A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A41">
        <w:rPr>
          <w:rFonts w:ascii="Times New Roman" w:eastAsia="Times New Roman" w:hAnsi="Times New Roman" w:cs="Times New Roman"/>
          <w:color w:val="000000"/>
          <w:sz w:val="24"/>
          <w:szCs w:val="24"/>
        </w:rPr>
        <w:t>It still leads to one student competing in the ESUUS National Shakespeare Competition in NYC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808" w:rsidRPr="009A7808" w:rsidRDefault="0001635D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year,</w:t>
      </w:r>
      <w:r w:rsidR="00B01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however,</w:t>
      </w:r>
      <w:r w:rsidR="009A7808"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Central PA Branch will host Area Competitions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precede the Branch competition</w:t>
      </w:r>
      <w:r w:rsidR="009A7808"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 These smaller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events</w:t>
      </w:r>
      <w:r w:rsidR="009A7808"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make room for more high school students to compete,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offer </w:t>
      </w:r>
      <w:r w:rsidR="009A7808"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closer locatio</w:t>
      </w:r>
      <w:r w:rsidR="00B01E37">
        <w:rPr>
          <w:rFonts w:ascii="Times New Roman" w:eastAsia="Times New Roman" w:hAnsi="Times New Roman" w:cs="Times New Roman"/>
          <w:color w:val="000000"/>
          <w:sz w:val="24"/>
          <w:szCs w:val="24"/>
        </w:rPr>
        <w:t>ns for</w:t>
      </w:r>
      <w:r w:rsidR="009A7808"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- and will allow our Branch to recognize more students.  Here’s what we have determined so far.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808" w:rsidRPr="009A7808" w:rsidRDefault="009A7808" w:rsidP="009A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Area Competitions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Harrisburg Area Competition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Monday, February 16th (President’s Day)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Gamut Theater, hosted by Harrisburg Shakespeare Festival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605 Strawberry St, Harrisburg, PA 17101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State College Area Competition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Monday, February 16th (President’s Day)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location</w:t>
      </w:r>
      <w:proofErr w:type="gramEnd"/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announced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Pittsburgh Competition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proofErr w:type="gramEnd"/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: late February (after the 16th, before the 27th)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location</w:t>
      </w:r>
      <w:proofErr w:type="gramEnd"/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: PSU New Kensington Campus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3550 Seventh Street Road, New Kensington, PA 15068-1765 </w:t>
      </w:r>
    </w:p>
    <w:p w:rsid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BC6" w:rsidRDefault="00503BC6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Refreshments will be offered at the conclusion of these events.</w:t>
      </w:r>
    </w:p>
    <w:p w:rsidR="00503BC6" w:rsidRPr="009A7808" w:rsidRDefault="00503BC6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808" w:rsidRPr="009A7808" w:rsidRDefault="009A7808" w:rsidP="009A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Overall Competition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Central PA Branch Competition</w:t>
      </w: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winners of the above events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Friday, February 27, noon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808">
        <w:rPr>
          <w:rFonts w:ascii="Times New Roman" w:eastAsia="Times New Roman" w:hAnsi="Times New Roman" w:cs="Times New Roman"/>
          <w:color w:val="000000"/>
          <w:sz w:val="24"/>
          <w:szCs w:val="24"/>
        </w:rPr>
        <w:t>Lock Haven University</w:t>
      </w:r>
    </w:p>
    <w:p w:rsid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78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401 N Fairview St, Lock Haven, PA 17745</w:t>
      </w:r>
    </w:p>
    <w:p w:rsidR="00503BC6" w:rsidRDefault="00503BC6" w:rsidP="009A780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03BC6" w:rsidRPr="009A7808" w:rsidRDefault="00503BC6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This event will begin with a luncheon, free for participants, advisors, and families.</w:t>
      </w:r>
    </w:p>
    <w:p w:rsidR="009A7808" w:rsidRPr="009A7808" w:rsidRDefault="009A7808" w:rsidP="009A7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A41" w:rsidRDefault="00413A41" w:rsidP="009A780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13A41" w:rsidRDefault="00413A41" w:rsidP="009A780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13A41" w:rsidRDefault="00413A41" w:rsidP="009A780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A7808" w:rsidRPr="009A7808" w:rsidRDefault="003E4ED4" w:rsidP="009A7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73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How the competition works:</w:t>
      </w:r>
    </w:p>
    <w:p w:rsidR="003E4ED4" w:rsidRPr="003E4ED4" w:rsidRDefault="009A7808" w:rsidP="003E4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Hold a Shakespeare Competition at your school.  </w:t>
      </w:r>
      <w:r w:rsidR="003E4E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Ask students to prepare a </w:t>
      </w:r>
      <w:r w:rsidR="003E4ED4" w:rsidRPr="00B01E37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monologue</w:t>
      </w:r>
      <w:r w:rsidR="003E4E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from Shakespeare.  Hold a competition to see who delivers his or her monologue the best.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Some schools hold competitions in classrooms, and then the winners compete at a school-wide competition.  Other schools hold their competition without the classroom compone</w:t>
      </w:r>
      <w:r w:rsidR="003E4E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nt (and some are teaming up the Shakespeare competition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a Poetry Out Loud competition (</w:t>
      </w:r>
      <w:hyperlink r:id="rId7" w:history="1">
        <w:r w:rsidRPr="00504B7E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http://www.poetryoutloud.org/about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 Your best Shakespeare </w:t>
      </w:r>
      <w:r w:rsidR="003E4E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monologue presenter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becomes your school represe</w:t>
      </w:r>
      <w:r w:rsidR="00503BC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ntative at your area competition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E4ED4" w:rsidRDefault="003E4ED4" w:rsidP="003E4ED4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ESU United States offers wonderful materials about how a student may ready him- or herself for the competition.  Here are some helpful links:</w:t>
      </w:r>
    </w:p>
    <w:p w:rsidR="00503BC6" w:rsidRDefault="003E4ED4" w:rsidP="00A3773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77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Instructions for Students: </w:t>
      </w:r>
    </w:p>
    <w:p w:rsidR="003E4ED4" w:rsidRPr="00A3773E" w:rsidRDefault="003E4ED4" w:rsidP="00503BC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8" w:history="1">
        <w:r w:rsidRPr="00A3773E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http://www.esuus.org/esu/programs/shakespeare_competition/about/documents/Instructions_for_Students:en-us.pdf</w:t>
        </w:r>
      </w:hyperlink>
    </w:p>
    <w:p w:rsidR="00503BC6" w:rsidRDefault="003E4ED4" w:rsidP="00503BC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77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Suggested monologues:</w:t>
      </w:r>
    </w:p>
    <w:p w:rsidR="003E4ED4" w:rsidRPr="00503BC6" w:rsidRDefault="003E4ED4" w:rsidP="00503BC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9" w:history="1">
        <w:r w:rsidRPr="00503B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http://www.esuus.org/esu/programs/shakespeare_competition/about/documents/2015_Suggested_Monologues_List:en-us.pdf</w:t>
        </w:r>
      </w:hyperlink>
    </w:p>
    <w:p w:rsidR="003E4ED4" w:rsidRPr="00A3773E" w:rsidRDefault="003E4ED4" w:rsidP="00A3773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773E">
        <w:rPr>
          <w:rFonts w:ascii="Times New Roman" w:eastAsia="Times New Roman" w:hAnsi="Times New Roman" w:cs="Times New Roman"/>
          <w:color w:val="222222"/>
          <w:sz w:val="24"/>
          <w:szCs w:val="24"/>
        </w:rPr>
        <w:t>The above, but including the actual monologues:</w:t>
      </w:r>
    </w:p>
    <w:p w:rsidR="003E4ED4" w:rsidRPr="00A3773E" w:rsidRDefault="003E4ED4" w:rsidP="00503BC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0" w:history="1">
        <w:r w:rsidRPr="00A377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http://www.esuus.org/esu/programs/shakespeare_competition/about/documents/2015_Suggested_Monologue_Packet:en-us.pdf</w:t>
        </w:r>
      </w:hyperlink>
    </w:p>
    <w:p w:rsidR="003E4ED4" w:rsidRPr="00A3773E" w:rsidRDefault="00503BC6" w:rsidP="00A3773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773E">
        <w:rPr>
          <w:rFonts w:ascii="Times New Roman" w:eastAsia="Times New Roman" w:hAnsi="Times New Roman" w:cs="Times New Roman"/>
          <w:color w:val="222222"/>
          <w:sz w:val="24"/>
          <w:szCs w:val="24"/>
        </w:rPr>
        <w:t>Judges’</w:t>
      </w:r>
      <w:r w:rsidR="003E4ED4" w:rsidRPr="00A377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advice for students</w:t>
      </w:r>
    </w:p>
    <w:p w:rsidR="003E4ED4" w:rsidRPr="00A3773E" w:rsidRDefault="003E4ED4" w:rsidP="00503BC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1" w:history="1">
        <w:r w:rsidRPr="00A377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http://www.esuus.org/esu/programs/shakespeare_competition/about/documents/2015_Judging_Advice_for_Students:en-us.pdf</w:t>
        </w:r>
      </w:hyperlink>
    </w:p>
    <w:p w:rsidR="00A3773E" w:rsidRPr="00A3773E" w:rsidRDefault="00A3773E" w:rsidP="00A3773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773E">
        <w:rPr>
          <w:rFonts w:ascii="Times New Roman" w:eastAsia="Times New Roman" w:hAnsi="Times New Roman" w:cs="Times New Roman"/>
          <w:color w:val="222222"/>
          <w:sz w:val="24"/>
          <w:szCs w:val="24"/>
        </w:rPr>
        <w:t>Monologue scoring rubric:</w:t>
      </w:r>
    </w:p>
    <w:p w:rsidR="00A3773E" w:rsidRPr="00A3773E" w:rsidRDefault="00A3773E" w:rsidP="00503BC6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2" w:history="1">
        <w:r w:rsidRPr="00A377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http://www.esuus.org/esu/programs/shakespeare_competition/about/documents/2015_Mo</w:t>
        </w:r>
        <w:bookmarkStart w:id="0" w:name="_GoBack"/>
        <w:bookmarkEnd w:id="0"/>
        <w:r w:rsidRPr="00A377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nologue_Scoring_Rubric:en-us.pdf</w:t>
        </w:r>
      </w:hyperlink>
    </w:p>
    <w:p w:rsidR="00A3773E" w:rsidRDefault="00A3773E" w:rsidP="003E4ED4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3773E" w:rsidRPr="00A3773E" w:rsidRDefault="009A7808" w:rsidP="00A377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Once you know who</w:t>
      </w:r>
      <w:r w:rsidR="00A377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will represent your school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send in the </w:t>
      </w:r>
      <w:r w:rsidRPr="0046655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registration form attached to </w:t>
      </w:r>
      <w:r w:rsidR="003E4ED4" w:rsidRPr="0046655E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the email that brought this information.</w:t>
      </w:r>
      <w:r w:rsidR="003E4E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You may also email online at </w:t>
      </w:r>
      <w:hyperlink r:id="rId13" w:history="1">
        <w:r w:rsidR="003E4ED4" w:rsidRPr="00504B7E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https://docs.google.com/forms/d/1aBQ-3X3wtjYR_IuBKYoBF9FDPEuukOxP7ZbDyUmkdAI/viewform</w:t>
        </w:r>
      </w:hyperlink>
      <w:r w:rsidR="00A377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gramStart"/>
      <w:r w:rsidR="00A377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Too</w:t>
      </w:r>
      <w:proofErr w:type="gramEnd"/>
      <w:r w:rsidR="00A377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busy to do either?  J</w:t>
      </w:r>
      <w:r w:rsidR="003E4E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ust email </w:t>
      </w:r>
      <w:hyperlink r:id="rId14" w:history="1">
        <w:r w:rsidR="003E4ED4" w:rsidRPr="00504B7E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Robert.hankes@gmail.com</w:t>
        </w:r>
      </w:hyperlink>
      <w:r w:rsidR="003E4ED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your name and the name of the student.  We’ll take care of the rest.</w:t>
      </w:r>
    </w:p>
    <w:p w:rsidR="00A3773E" w:rsidRPr="00A3773E" w:rsidRDefault="00A3773E" w:rsidP="00A3773E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3773E" w:rsidRDefault="00A3773E" w:rsidP="003E4E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Your student representative will need to prepare a </w:t>
      </w:r>
      <w:r w:rsidRPr="00B01E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sonnet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the area competition (and don’t forget that monologue – that will be presented at the area competition too!).  More helpful documents:</w:t>
      </w:r>
    </w:p>
    <w:p w:rsidR="00A3773E" w:rsidRDefault="00A3773E" w:rsidP="00A3773E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3773E" w:rsidRPr="00A3773E" w:rsidRDefault="00A3773E" w:rsidP="00A3773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773E">
        <w:rPr>
          <w:rFonts w:ascii="Times New Roman" w:eastAsia="Times New Roman" w:hAnsi="Times New Roman" w:cs="Times New Roman"/>
          <w:color w:val="222222"/>
          <w:sz w:val="24"/>
          <w:szCs w:val="24"/>
        </w:rPr>
        <w:t>2015 School Winner Instructions</w:t>
      </w:r>
    </w:p>
    <w:p w:rsidR="00A3773E" w:rsidRPr="00A3773E" w:rsidRDefault="00A3773E" w:rsidP="00503BC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5" w:history="1">
        <w:r w:rsidRPr="00A377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http://www.esuus.org/esu/programs/shakespeare_competition/about/documents/Instructions_for_School_Winner:en-us.pdf</w:t>
        </w:r>
      </w:hyperlink>
    </w:p>
    <w:p w:rsidR="00A3773E" w:rsidRPr="00A3773E" w:rsidRDefault="00A3773E" w:rsidP="00A3773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773E">
        <w:rPr>
          <w:rFonts w:ascii="Times New Roman" w:eastAsia="Times New Roman" w:hAnsi="Times New Roman" w:cs="Times New Roman"/>
          <w:color w:val="222222"/>
          <w:sz w:val="24"/>
          <w:szCs w:val="24"/>
        </w:rPr>
        <w:t>Suggested Sonnets</w:t>
      </w:r>
    </w:p>
    <w:p w:rsidR="00A3773E" w:rsidRPr="00A3773E" w:rsidRDefault="00A3773E" w:rsidP="00503BC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6" w:history="1">
        <w:r w:rsidRPr="00A377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http://www.esuus.org/esu/programs/shakespeare_competition/about/documents/2015_Suggested_Sonnets_List:en-us.pdf</w:t>
        </w:r>
      </w:hyperlink>
    </w:p>
    <w:p w:rsidR="00A3773E" w:rsidRPr="00A3773E" w:rsidRDefault="00A3773E" w:rsidP="00A3773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773E">
        <w:rPr>
          <w:rFonts w:ascii="Times New Roman" w:eastAsia="Times New Roman" w:hAnsi="Times New Roman" w:cs="Times New Roman"/>
          <w:color w:val="222222"/>
          <w:sz w:val="24"/>
          <w:szCs w:val="24"/>
        </w:rPr>
        <w:t>Suggested Sonnets with the actual sonnets included:</w:t>
      </w:r>
    </w:p>
    <w:p w:rsidR="00A3773E" w:rsidRPr="00A3773E" w:rsidRDefault="00A3773E" w:rsidP="00503BC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7" w:history="1">
        <w:r w:rsidRPr="00A377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http://www.esuus.org/esu/programs/shakespeare_competition/about/documents/2015_Suggested_Sonnets_Packet:en-us.pdf</w:t>
        </w:r>
      </w:hyperlink>
    </w:p>
    <w:p w:rsidR="00A3773E" w:rsidRPr="00A3773E" w:rsidRDefault="00A3773E" w:rsidP="00A3773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773E">
        <w:rPr>
          <w:rFonts w:ascii="Times New Roman" w:eastAsia="Times New Roman" w:hAnsi="Times New Roman" w:cs="Times New Roman"/>
          <w:color w:val="222222"/>
          <w:sz w:val="24"/>
          <w:szCs w:val="24"/>
        </w:rPr>
        <w:t>Sonnet scoring rubric:</w:t>
      </w:r>
    </w:p>
    <w:p w:rsidR="00A3773E" w:rsidRPr="00A3773E" w:rsidRDefault="00A3773E" w:rsidP="00503BC6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8" w:history="1">
        <w:r w:rsidRPr="00A3773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http://www.esuus.org/esu/programs/shakespeare_competition/about/documents/2015_Sonnet_Scoring_Rubric:en-us.pdf</w:t>
        </w:r>
      </w:hyperlink>
    </w:p>
    <w:p w:rsidR="00A3773E" w:rsidRDefault="00A3773E" w:rsidP="00A3773E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That’s it.  Teachers, there are many more resources on the ESUUS website.  Email me for directions to them, or search them out at </w:t>
      </w:r>
      <w:hyperlink r:id="rId19" w:history="1">
        <w:r w:rsidRPr="00504B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http://www.esuus.org/esu/programs/shakespeare_competition/about/forteachers/</w:t>
        </w:r>
      </w:hyperlink>
    </w:p>
    <w:p w:rsidR="00A3773E" w:rsidRDefault="00A3773E" w:rsidP="00A3773E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3773E" w:rsidRDefault="00503BC6" w:rsidP="00A3773E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Thank you for your interest and I hope you and that special student of yours will take part in this exciting competition this winter.</w:t>
      </w:r>
    </w:p>
    <w:p w:rsidR="00503BC6" w:rsidRDefault="00503BC6" w:rsidP="00A3773E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Robert Hankes, President, ESU Central PA Branch</w:t>
      </w:r>
    </w:p>
    <w:p w:rsidR="00413A41" w:rsidRPr="003E4ED4" w:rsidRDefault="00413A41" w:rsidP="00A3773E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p.s.: please forward this to other English teachers and educators.</w:t>
      </w:r>
    </w:p>
    <w:p w:rsidR="00FA0911" w:rsidRDefault="00FA0911"/>
    <w:sectPr w:rsidR="00FA0911" w:rsidSect="009A7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3F7"/>
    <w:multiLevelType w:val="hybridMultilevel"/>
    <w:tmpl w:val="B10E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07D3"/>
    <w:multiLevelType w:val="hybridMultilevel"/>
    <w:tmpl w:val="CE508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D627D2"/>
    <w:multiLevelType w:val="multilevel"/>
    <w:tmpl w:val="DBDA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B3FEB"/>
    <w:multiLevelType w:val="hybridMultilevel"/>
    <w:tmpl w:val="B57CD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08"/>
    <w:rsid w:val="000104B3"/>
    <w:rsid w:val="0001635D"/>
    <w:rsid w:val="003E4ED4"/>
    <w:rsid w:val="00413A41"/>
    <w:rsid w:val="0046655E"/>
    <w:rsid w:val="00503BC6"/>
    <w:rsid w:val="006B295A"/>
    <w:rsid w:val="009A7808"/>
    <w:rsid w:val="00A3773E"/>
    <w:rsid w:val="00B01E37"/>
    <w:rsid w:val="00C55FFE"/>
    <w:rsid w:val="00F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8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8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uus.org/esu/programs/shakespeare_competition/about/documents/Instructions_for_Students:en-us.pdf" TargetMode="External"/><Relationship Id="rId13" Type="http://schemas.openxmlformats.org/officeDocument/2006/relationships/hyperlink" Target="https://docs.google.com/forms/d/1aBQ-3X3wtjYR_IuBKYoBF9FDPEuukOxP7ZbDyUmkdAI/viewform" TargetMode="External"/><Relationship Id="rId18" Type="http://schemas.openxmlformats.org/officeDocument/2006/relationships/hyperlink" Target="http://www.esuus.org/esu/programs/shakespeare_competition/about/documents/2015_Sonnet_Scoring_Rubric:en-us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oetryoutloud.org/about" TargetMode="External"/><Relationship Id="rId12" Type="http://schemas.openxmlformats.org/officeDocument/2006/relationships/hyperlink" Target="http://www.esuus.org/esu/programs/shakespeare_competition/about/documents/2015_Monologue_Scoring_Rubric:en-us.pdf" TargetMode="External"/><Relationship Id="rId17" Type="http://schemas.openxmlformats.org/officeDocument/2006/relationships/hyperlink" Target="http://www.esuus.org/esu/programs/shakespeare_competition/about/documents/2015_Suggested_Sonnets_Packet:en-u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uus.org/esu/programs/shakespeare_competition/about/documents/2015_Suggested_Sonnets_List:en-u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esuus.org/esu/programs/shakespeare_competition/about/documents/2015_Judging_Advice_for_Students:en-u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uus.org/esu/programs/shakespeare_competition/about/documents/Instructions_for_School_Winner:en-us.pdf" TargetMode="External"/><Relationship Id="rId10" Type="http://schemas.openxmlformats.org/officeDocument/2006/relationships/hyperlink" Target="http://www.esuus.org/esu/programs/shakespeare_competition/about/documents/2015_Suggested_Monologue_Packet:en-us.pdf" TargetMode="External"/><Relationship Id="rId19" Type="http://schemas.openxmlformats.org/officeDocument/2006/relationships/hyperlink" Target="http://www.esuus.org/esu/programs/shakespeare_competition/about/forteach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uus.org/esu/programs/shakespeare_competition/about/documents/2015_Suggested_Monologues_List:en-us.pdf" TargetMode="External"/><Relationship Id="rId14" Type="http://schemas.openxmlformats.org/officeDocument/2006/relationships/hyperlink" Target="mailto:Robert.hank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5</cp:revision>
  <dcterms:created xsi:type="dcterms:W3CDTF">2014-11-09T20:46:00Z</dcterms:created>
  <dcterms:modified xsi:type="dcterms:W3CDTF">2014-11-09T21:40:00Z</dcterms:modified>
</cp:coreProperties>
</file>