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3654425</wp:posOffset>
            </wp:positionH>
            <wp:positionV relativeFrom="page">
              <wp:posOffset>300355</wp:posOffset>
            </wp:positionV>
            <wp:extent cx="461645" cy="4737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99"/>
          <w:sz w:val="32"/>
          <w:szCs w:val="32"/>
        </w:rPr>
        <w:t>The English-Speaking Union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39" w:lineRule="auto"/>
        <w:ind w:left="37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C00000"/>
          <w:sz w:val="20"/>
          <w:szCs w:val="20"/>
        </w:rPr>
        <w:t>Education.</w:t>
      </w:r>
      <w:proofErr w:type="gramEnd"/>
      <w:r>
        <w:rPr>
          <w:rFonts w:ascii="Times New Roman" w:hAnsi="Times New Roman"/>
          <w:color w:val="C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color w:val="C00000"/>
          <w:sz w:val="20"/>
          <w:szCs w:val="20"/>
        </w:rPr>
        <w:t>Scholarship.</w:t>
      </w:r>
      <w:proofErr w:type="gramEnd"/>
      <w:r>
        <w:rPr>
          <w:rFonts w:ascii="Times New Roman" w:hAnsi="Times New Roman"/>
          <w:color w:val="C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color w:val="C00000"/>
          <w:sz w:val="20"/>
          <w:szCs w:val="20"/>
        </w:rPr>
        <w:t>Understanding.</w:t>
      </w:r>
      <w:proofErr w:type="gramEnd"/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4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Region IV Meeting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Raleigh, NC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March 24-March 26, 2017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0"/>
        <w:gridCol w:w="1440"/>
        <w:gridCol w:w="1280"/>
        <w:gridCol w:w="1160"/>
      </w:tblGrid>
      <w:tr w:rsidR="001E4285" w:rsidTr="00E342BB">
        <w:trPr>
          <w:trHeight w:val="391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Registration Fee --- Raleigh, NC March 24-26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Attending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@ $/pp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Total $</w:t>
            </w:r>
          </w:p>
        </w:tc>
      </w:tr>
      <w:tr w:rsidR="001E4285" w:rsidTr="00E342BB">
        <w:trPr>
          <w:trHeight w:val="454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Saturday Morning: </w:t>
            </w:r>
            <w:r>
              <w:rPr>
                <w:rFonts w:ascii="Times New Roman" w:hAnsi="Times New Roman"/>
                <w:sz w:val="28"/>
                <w:szCs w:val="28"/>
              </w:rPr>
              <w:t>Regional Meeting and Lunch 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38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Hampton Inn, 3920 Arrow Drive, Crabtree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$85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668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Friday Evening: </w:t>
            </w:r>
            <w:r>
              <w:rPr>
                <w:rFonts w:ascii="Times New Roman" w:hAnsi="Times New Roman"/>
                <w:sz w:val="28"/>
                <w:szCs w:val="28"/>
              </w:rPr>
              <w:t>Dinner – Lonnie Poole Golf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Course, 1509 Main Campus Drive, NCSU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$40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423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Saturday Afternoon: </w:t>
            </w:r>
            <w:r>
              <w:rPr>
                <w:rFonts w:ascii="Times New Roman" w:hAnsi="Times New Roman"/>
                <w:sz w:val="28"/>
                <w:szCs w:val="28"/>
              </w:rPr>
              <w:t>Self-Guided Tour 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22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suggestions: History Museum, Sciences Museum,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29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Capitol, Art Museum, NCSU Hunt Library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93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Saturday Evening</w:t>
            </w:r>
            <w:r>
              <w:rPr>
                <w:rFonts w:ascii="Times New Roman" w:hAnsi="Times New Roman"/>
                <w:sz w:val="28"/>
                <w:szCs w:val="28"/>
              </w:rPr>
              <w:t>: Dinner -- Carolina Country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28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Club, 2500 Glenwood Avenue, Raleigh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$60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96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Sunday Brunch: </w:t>
            </w:r>
            <w:r>
              <w:rPr>
                <w:rFonts w:ascii="Times New Roman" w:hAnsi="Times New Roman"/>
                <w:sz w:val="28"/>
                <w:szCs w:val="28"/>
              </w:rPr>
              <w:t>University Club, 4200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Hillsborough Street, Raleigh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$28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85" w:rsidTr="00E342BB">
        <w:trPr>
          <w:trHeight w:val="409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Total </w:t>
            </w:r>
            <w:r>
              <w:rPr>
                <w:rFonts w:ascii="Times New Roman" w:hAnsi="Times New Roman"/>
                <w:sz w:val="28"/>
                <w:szCs w:val="28"/>
              </w:rPr>
              <w:t>event registration and optional event fees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4285" w:rsidRDefault="001E4285" w:rsidP="00E3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285" w:rsidRDefault="001E4285" w:rsidP="001E4285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-2564765</wp:posOffset>
                </wp:positionV>
                <wp:extent cx="12700" cy="12700"/>
                <wp:effectExtent l="4445" t="4445" r="1905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7.1pt;margin-top:-201.9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-2564765</wp:posOffset>
                </wp:positionV>
                <wp:extent cx="12700" cy="12700"/>
                <wp:effectExtent l="0" t="4445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7.8pt;margin-top:-201.9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FwcAIAAPg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-2564765</wp:posOffset>
                </wp:positionV>
                <wp:extent cx="12065" cy="12700"/>
                <wp:effectExtent l="0" t="4445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42.4pt;margin-top:-201.9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ysdAIAAPg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" o:allowincell="f" fillcolor="black" stroked="f"/>
            </w:pict>
          </mc:Fallback>
        </mc:AlternateContent>
      </w:r>
    </w:p>
    <w:p w:rsidR="001E4285" w:rsidRPr="00234ADC" w:rsidRDefault="001E4285" w:rsidP="00234ADC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34ADC">
        <w:rPr>
          <w:rFonts w:ascii="Times New Roman" w:hAnsi="Times New Roman"/>
          <w:b/>
          <w:bCs/>
          <w:color w:val="C00000"/>
          <w:sz w:val="28"/>
          <w:szCs w:val="28"/>
        </w:rPr>
        <w:t>Make checks payable to English-Speaking Union, RTB</w:t>
      </w:r>
    </w:p>
    <w:p w:rsidR="00234ADC" w:rsidRPr="00234ADC" w:rsidRDefault="00234ADC" w:rsidP="00234ADC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b/>
          <w:color w:val="C00000"/>
          <w:sz w:val="28"/>
          <w:szCs w:val="28"/>
        </w:rPr>
      </w:pPr>
      <w:r w:rsidRPr="00234ADC">
        <w:rPr>
          <w:rFonts w:ascii="Times New Roman" w:hAnsi="Times New Roman"/>
          <w:b/>
          <w:bCs/>
          <w:color w:val="C00000"/>
          <w:sz w:val="28"/>
          <w:szCs w:val="28"/>
        </w:rPr>
        <w:t xml:space="preserve">                Mail with this form </w:t>
      </w:r>
      <w:r w:rsidRPr="00396067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before March 14</w:t>
      </w:r>
    </w:p>
    <w:p w:rsidR="001E4285" w:rsidRPr="00234ADC" w:rsidRDefault="00234ADC" w:rsidP="00234AD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color w:val="C00000"/>
          <w:sz w:val="28"/>
          <w:szCs w:val="28"/>
        </w:rPr>
      </w:pPr>
      <w:r w:rsidRPr="00234ADC">
        <w:rPr>
          <w:rFonts w:ascii="Times New Roman" w:hAnsi="Times New Roman"/>
          <w:b/>
          <w:color w:val="C00000"/>
          <w:sz w:val="28"/>
          <w:szCs w:val="28"/>
        </w:rPr>
        <w:t xml:space="preserve">          </w:t>
      </w:r>
      <w:r w:rsidR="008744CA" w:rsidRPr="00234ADC">
        <w:rPr>
          <w:rFonts w:ascii="Times New Roman" w:hAnsi="Times New Roman"/>
          <w:b/>
          <w:bCs/>
          <w:color w:val="C00000"/>
          <w:sz w:val="28"/>
          <w:szCs w:val="28"/>
        </w:rPr>
        <w:t>Mail to</w:t>
      </w:r>
      <w:r w:rsidR="001E4285" w:rsidRPr="00234ADC">
        <w:rPr>
          <w:rFonts w:ascii="Times New Roman" w:hAnsi="Times New Roman"/>
          <w:b/>
          <w:bCs/>
          <w:color w:val="C00000"/>
          <w:sz w:val="28"/>
          <w:szCs w:val="28"/>
        </w:rPr>
        <w:t>: ESU, PO Box 12464, Raleigh, NC 27605</w:t>
      </w:r>
      <w:bookmarkStart w:id="1" w:name="_GoBack"/>
      <w:bookmarkEnd w:id="1"/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Please indicate any dietary restrictions: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Name(s) of attendee(s):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ESU Branch name: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Email (to receive meeting materials):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0"/>
        <w:rPr>
          <w:rFonts w:ascii="Cambria" w:hAnsi="Cambria" w:cs="Cambria"/>
          <w:color w:val="0000FF"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</w:rPr>
        <w:t>Accommodations</w:t>
      </w:r>
      <w:r>
        <w:rPr>
          <w:rFonts w:ascii="Cambria" w:hAnsi="Cambria" w:cs="Cambria"/>
          <w:sz w:val="24"/>
          <w:szCs w:val="24"/>
        </w:rPr>
        <w:t>: Hampton Inn Crabtree, 3920 Arrow Drive, Raleigh, has given us a discount room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rate for reservations made before March 1, subject to availability ($99 king, $109 two queens). Parking and breakfast buffet is included. Reserve by clicking here:</w:t>
      </w:r>
    </w:p>
    <w:p w:rsidR="001E4285" w:rsidRDefault="00396067" w:rsidP="001E4285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Cambria" w:hAnsi="Cambria" w:cs="Cambria"/>
          <w:sz w:val="24"/>
          <w:szCs w:val="24"/>
        </w:rPr>
      </w:pPr>
      <w:hyperlink r:id="rId6" w:history="1">
        <w:r w:rsidR="001E4285" w:rsidRPr="00D15AA3">
          <w:rPr>
            <w:rStyle w:val="Hyperlink"/>
            <w:rFonts w:ascii="Cambria" w:hAnsi="Cambria" w:cs="Cambria"/>
            <w:sz w:val="24"/>
            <w:szCs w:val="24"/>
          </w:rPr>
          <w:t>http://hamptoninn.hilton.com/en/hp/groups/personalized/R/RDUAWHX-ENG-20170324/index.jhtml?WT.mc_id=POG</w:t>
        </w:r>
      </w:hyperlink>
    </w:p>
    <w:p w:rsidR="001E4285" w:rsidRDefault="00944B94" w:rsidP="001E4285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or</w:t>
      </w:r>
      <w:proofErr w:type="gramEnd"/>
      <w:r>
        <w:rPr>
          <w:rFonts w:ascii="Cambria" w:hAnsi="Cambria" w:cs="Cambria"/>
          <w:sz w:val="24"/>
          <w:szCs w:val="24"/>
        </w:rPr>
        <w:t xml:space="preserve"> call 919-881-7080</w:t>
      </w:r>
      <w:r w:rsidR="001E4285">
        <w:rPr>
          <w:rFonts w:ascii="Cambria" w:hAnsi="Cambria" w:cs="Cambria"/>
          <w:sz w:val="24"/>
          <w:szCs w:val="24"/>
        </w:rPr>
        <w:t xml:space="preserve"> and specify ESU group rate.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</w:rPr>
        <w:t>THE ENGLISH-SPEAKING UNION OF THE UNITED STATES</w:t>
      </w: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E4285" w:rsidRDefault="001E4285" w:rsidP="001E4285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99"/>
        </w:rPr>
        <w:t>144 East 39th Street, New York, NY 10016</w:t>
      </w:r>
    </w:p>
    <w:p w:rsidR="00C03701" w:rsidRPr="001E4285" w:rsidRDefault="001E4285" w:rsidP="001E4285">
      <w:pPr>
        <w:widowControl w:val="0"/>
        <w:autoSpaceDE w:val="0"/>
        <w:autoSpaceDN w:val="0"/>
        <w:adjustRightInd w:val="0"/>
        <w:spacing w:after="0" w:line="239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99"/>
        </w:rPr>
        <w:t xml:space="preserve">212-818-1200   </w:t>
      </w:r>
      <w:hyperlink r:id="rId7" w:history="1">
        <w:r>
          <w:rPr>
            <w:rFonts w:ascii="Times New Roman" w:hAnsi="Times New Roman"/>
            <w:color w:val="000099"/>
          </w:rPr>
          <w:t xml:space="preserve"> info@esuus.org  </w:t>
        </w:r>
      </w:hyperlink>
      <w:r>
        <w:rPr>
          <w:rFonts w:ascii="Times New Roman" w:hAnsi="Times New Roman"/>
          <w:color w:val="000099"/>
        </w:rPr>
        <w:t xml:space="preserve"> www.esuus.org</w:t>
      </w:r>
    </w:p>
    <w:sectPr w:rsidR="00C03701" w:rsidRPr="001E4285">
      <w:pgSz w:w="12240" w:h="15840"/>
      <w:pgMar w:top="1394" w:right="880" w:bottom="170" w:left="840" w:header="720" w:footer="720" w:gutter="0"/>
      <w:cols w:space="720" w:equalWidth="0">
        <w:col w:w="10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85"/>
    <w:rsid w:val="001E4285"/>
    <w:rsid w:val="00234ADC"/>
    <w:rsid w:val="00395E0A"/>
    <w:rsid w:val="00396067"/>
    <w:rsid w:val="008744CA"/>
    <w:rsid w:val="00944B94"/>
    <w:rsid w:val="00C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8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285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8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285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suu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amptoninn.hilton.com/en/hp/groups/personalized/R/RDUAWHX-ENG-20170324/index.jhtml?WT.mc_id=P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Onercan Soytekin</dc:creator>
  <cp:lastModifiedBy>Onercan Soytekin</cp:lastModifiedBy>
  <cp:revision>3</cp:revision>
  <dcterms:created xsi:type="dcterms:W3CDTF">2017-01-30T17:49:00Z</dcterms:created>
  <dcterms:modified xsi:type="dcterms:W3CDTF">2017-01-30T17:49:00Z</dcterms:modified>
</cp:coreProperties>
</file>